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F3A40" w14:textId="77777777" w:rsidR="00E07A2E" w:rsidRDefault="00E07A2E">
      <w:pPr>
        <w:rPr>
          <w:rFonts w:ascii="Arial Black" w:hAnsi="Arial Black" w:cs="Arial"/>
          <w:b/>
          <w:bCs/>
          <w:i/>
          <w:iCs/>
          <w:lang w:val="en-IE"/>
        </w:rPr>
      </w:pPr>
      <w:r>
        <w:rPr>
          <w:sz w:val="20"/>
          <w:lang w:val="en-IE"/>
        </w:rPr>
        <w:tab/>
      </w:r>
      <w:r>
        <w:rPr>
          <w:sz w:val="20"/>
          <w:lang w:val="en-IE"/>
        </w:rPr>
        <w:tab/>
      </w:r>
      <w:r>
        <w:rPr>
          <w:sz w:val="20"/>
          <w:lang w:val="en-IE"/>
        </w:rPr>
        <w:tab/>
      </w:r>
      <w:r>
        <w:rPr>
          <w:sz w:val="20"/>
          <w:lang w:val="en-IE"/>
        </w:rPr>
        <w:tab/>
      </w:r>
      <w:r>
        <w:rPr>
          <w:rFonts w:ascii="Arial Black" w:hAnsi="Arial Black" w:cs="Arial"/>
          <w:b/>
          <w:bCs/>
          <w:i/>
          <w:iCs/>
          <w:lang w:val="en-IE"/>
        </w:rPr>
        <w:t>EMER KENNY</w:t>
      </w:r>
    </w:p>
    <w:p w14:paraId="4080430E" w14:textId="77777777" w:rsidR="005A0777" w:rsidRDefault="005A0777">
      <w:pPr>
        <w:ind w:left="720" w:firstLine="720"/>
        <w:rPr>
          <w:rFonts w:cs="Arial"/>
          <w:b/>
          <w:bCs/>
          <w:iCs/>
          <w:sz w:val="20"/>
          <w:lang w:val="en-IE"/>
        </w:rPr>
      </w:pPr>
      <w:bookmarkStart w:id="0" w:name="_GoBack"/>
      <w:bookmarkEnd w:id="0"/>
    </w:p>
    <w:p w14:paraId="13994775" w14:textId="77777777" w:rsidR="00E07A2E" w:rsidRDefault="00E07A2E">
      <w:pPr>
        <w:rPr>
          <w:rFonts w:ascii="Book Antiqua" w:hAnsi="Book Antiqua" w:cs="Arial"/>
          <w:i/>
          <w:iCs/>
          <w:sz w:val="18"/>
          <w:lang w:val="en-IE"/>
        </w:rPr>
      </w:pPr>
    </w:p>
    <w:p w14:paraId="7A56FF09" w14:textId="77777777" w:rsidR="005A0777" w:rsidRDefault="00576A11">
      <w:pPr>
        <w:rPr>
          <w:b/>
          <w:sz w:val="20"/>
          <w:lang w:val="en-IE"/>
        </w:rPr>
      </w:pPr>
      <w:r w:rsidRPr="005A0777">
        <w:rPr>
          <w:b/>
          <w:sz w:val="20"/>
          <w:lang w:val="en-IE"/>
        </w:rPr>
        <w:t xml:space="preserve">Emer Kenny is an accomplished and experienced </w:t>
      </w:r>
      <w:r w:rsidR="00447A3C">
        <w:rPr>
          <w:b/>
          <w:sz w:val="20"/>
          <w:lang w:val="en-IE"/>
        </w:rPr>
        <w:t xml:space="preserve">composer, </w:t>
      </w:r>
      <w:r w:rsidR="005A0777" w:rsidRPr="005A0777">
        <w:rPr>
          <w:b/>
          <w:sz w:val="20"/>
          <w:lang w:val="en-IE"/>
        </w:rPr>
        <w:t>performer</w:t>
      </w:r>
      <w:r w:rsidR="005C2296">
        <w:rPr>
          <w:b/>
          <w:sz w:val="20"/>
          <w:lang w:val="en-IE"/>
        </w:rPr>
        <w:t>, songwriter</w:t>
      </w:r>
      <w:r w:rsidR="005A0777" w:rsidRPr="005A0777">
        <w:rPr>
          <w:b/>
          <w:sz w:val="20"/>
          <w:lang w:val="en-IE"/>
        </w:rPr>
        <w:t xml:space="preserve"> and teacher</w:t>
      </w:r>
      <w:r w:rsidRPr="005A0777">
        <w:rPr>
          <w:b/>
          <w:sz w:val="20"/>
          <w:lang w:val="en-IE"/>
        </w:rPr>
        <w:t xml:space="preserve">. </w:t>
      </w:r>
      <w:r w:rsidR="00447A3C">
        <w:rPr>
          <w:b/>
          <w:sz w:val="20"/>
          <w:lang w:val="en-IE"/>
        </w:rPr>
        <w:t xml:space="preserve"> Her compositions have been used in hollywood films , major us TV series and TV Commercials. </w:t>
      </w:r>
    </w:p>
    <w:p w14:paraId="7682EA90" w14:textId="77777777" w:rsidR="005C2296" w:rsidRDefault="005C2296">
      <w:pPr>
        <w:rPr>
          <w:sz w:val="20"/>
          <w:lang w:val="en-IE"/>
        </w:rPr>
      </w:pPr>
    </w:p>
    <w:p w14:paraId="176D7E8A" w14:textId="77777777" w:rsidR="00E07A2E" w:rsidRDefault="00E07A2E">
      <w:pPr>
        <w:rPr>
          <w:sz w:val="20"/>
          <w:lang w:val="en-IE"/>
        </w:rPr>
      </w:pPr>
      <w:r>
        <w:rPr>
          <w:sz w:val="20"/>
          <w:lang w:val="en-IE"/>
        </w:rPr>
        <w:t>Emer started playing Harp at the age of nine, studying composition and Concert Harp at the College of Music, Dublin and won an Alfred Byte scholarship to further her studies at Trinity College of Music, London. S</w:t>
      </w:r>
      <w:r w:rsidR="00EC68B4">
        <w:rPr>
          <w:sz w:val="20"/>
          <w:lang w:val="en-IE"/>
        </w:rPr>
        <w:t xml:space="preserve">he </w:t>
      </w:r>
      <w:r w:rsidR="007B55D0">
        <w:rPr>
          <w:sz w:val="20"/>
          <w:lang w:val="en-IE"/>
        </w:rPr>
        <w:t>was signed to US</w:t>
      </w:r>
      <w:r>
        <w:rPr>
          <w:sz w:val="20"/>
          <w:lang w:val="en-IE"/>
        </w:rPr>
        <w:t xml:space="preserve"> label Mercury</w:t>
      </w:r>
      <w:r w:rsidR="005A0777">
        <w:rPr>
          <w:sz w:val="20"/>
          <w:lang w:val="en-IE"/>
        </w:rPr>
        <w:t xml:space="preserve"> </w:t>
      </w:r>
      <w:r>
        <w:rPr>
          <w:sz w:val="20"/>
          <w:lang w:val="en-IE"/>
        </w:rPr>
        <w:t>in 1997. Her first album “</w:t>
      </w:r>
      <w:r>
        <w:rPr>
          <w:i/>
          <w:iCs/>
          <w:sz w:val="20"/>
          <w:lang w:val="en-IE"/>
        </w:rPr>
        <w:t>Emer Kenny</w:t>
      </w:r>
      <w:r w:rsidR="00B65BCB">
        <w:rPr>
          <w:i/>
          <w:iCs/>
          <w:sz w:val="20"/>
          <w:lang w:val="en-IE"/>
        </w:rPr>
        <w:t>”</w:t>
      </w:r>
      <w:r>
        <w:rPr>
          <w:sz w:val="20"/>
          <w:lang w:val="en-IE"/>
        </w:rPr>
        <w:t xml:space="preserve"> </w:t>
      </w:r>
      <w:r w:rsidR="00B65BCB">
        <w:rPr>
          <w:sz w:val="20"/>
          <w:lang w:val="en-IE"/>
        </w:rPr>
        <w:t>was released worldwide by Polygram and sold over</w:t>
      </w:r>
      <w:r>
        <w:rPr>
          <w:sz w:val="20"/>
          <w:lang w:val="en-IE"/>
        </w:rPr>
        <w:t xml:space="preserve"> </w:t>
      </w:r>
      <w:r w:rsidR="007B55D0">
        <w:rPr>
          <w:sz w:val="20"/>
          <w:lang w:val="en-IE"/>
        </w:rPr>
        <w:t>75</w:t>
      </w:r>
      <w:r>
        <w:rPr>
          <w:sz w:val="20"/>
          <w:lang w:val="en-IE"/>
        </w:rPr>
        <w:t>k</w:t>
      </w:r>
      <w:r w:rsidR="00B65BCB">
        <w:rPr>
          <w:sz w:val="20"/>
          <w:lang w:val="en-IE"/>
        </w:rPr>
        <w:t xml:space="preserve">. She released two other solo albums  in 2000 and 2004 with Gold Circle (Las Angeles) and Artemis (New York) respectively. Emer’s CD’s are still selling today and her </w:t>
      </w:r>
      <w:r>
        <w:rPr>
          <w:sz w:val="20"/>
          <w:lang w:val="en-IE"/>
        </w:rPr>
        <w:t xml:space="preserve">compositions/recordings have been featured on more than </w:t>
      </w:r>
      <w:r w:rsidR="007E685C">
        <w:rPr>
          <w:sz w:val="20"/>
          <w:lang w:val="en-IE"/>
        </w:rPr>
        <w:t>20</w:t>
      </w:r>
      <w:r>
        <w:rPr>
          <w:sz w:val="20"/>
          <w:lang w:val="en-IE"/>
        </w:rPr>
        <w:t xml:space="preserve"> commercial r</w:t>
      </w:r>
      <w:r w:rsidR="007E685C">
        <w:rPr>
          <w:sz w:val="20"/>
          <w:lang w:val="en-IE"/>
        </w:rPr>
        <w:t>eleases,</w:t>
      </w:r>
      <w:r w:rsidR="00576A11">
        <w:rPr>
          <w:sz w:val="20"/>
          <w:lang w:val="en-IE"/>
        </w:rPr>
        <w:t xml:space="preserve"> </w:t>
      </w:r>
      <w:r w:rsidR="007E685C">
        <w:rPr>
          <w:sz w:val="20"/>
          <w:lang w:val="en-IE"/>
        </w:rPr>
        <w:t>s</w:t>
      </w:r>
      <w:r>
        <w:rPr>
          <w:sz w:val="20"/>
          <w:lang w:val="en-IE"/>
        </w:rPr>
        <w:t>ynchronised to Top US TV shows and major film releases on the big screen and re-mixed by dance Icon Junior Vasques</w:t>
      </w:r>
      <w:r w:rsidR="007E685C">
        <w:rPr>
          <w:sz w:val="20"/>
          <w:lang w:val="en-IE"/>
        </w:rPr>
        <w:t xml:space="preserve"> </w:t>
      </w:r>
      <w:r>
        <w:rPr>
          <w:sz w:val="20"/>
          <w:lang w:val="en-IE"/>
        </w:rPr>
        <w:t xml:space="preserve"> (Madonna, U2.).</w:t>
      </w:r>
    </w:p>
    <w:p w14:paraId="5E9C4115" w14:textId="77777777" w:rsidR="00576A11" w:rsidRDefault="00576A11">
      <w:pPr>
        <w:rPr>
          <w:sz w:val="20"/>
          <w:lang w:val="en-IE"/>
        </w:rPr>
      </w:pPr>
    </w:p>
    <w:p w14:paraId="2B79B160" w14:textId="77777777" w:rsidR="00576A11" w:rsidRDefault="00576A11" w:rsidP="00576A11">
      <w:pPr>
        <w:rPr>
          <w:rFonts w:ascii="Book Antiqua" w:hAnsi="Book Antiqua" w:cs="Arial"/>
          <w:sz w:val="18"/>
          <w:lang w:val="en-IE"/>
        </w:rPr>
      </w:pPr>
      <w:r>
        <w:rPr>
          <w:rFonts w:ascii="Book Antiqua" w:hAnsi="Book Antiqua" w:cs="Arial"/>
          <w:i/>
          <w:iCs/>
          <w:sz w:val="18"/>
          <w:lang w:val="en-IE"/>
        </w:rPr>
        <w:t xml:space="preserve">“If Sinead O Connor, Enya, Loreena McKennett and Venessa Dou were melded into one incredibly talented artist – that artist would be Emer Kenny” </w:t>
      </w:r>
      <w:r>
        <w:rPr>
          <w:rFonts w:ascii="Book Antiqua" w:hAnsi="Book Antiqua" w:cs="Arial"/>
          <w:sz w:val="18"/>
          <w:lang w:val="en-IE"/>
        </w:rPr>
        <w:t>Album Network, USA,2001</w:t>
      </w:r>
    </w:p>
    <w:p w14:paraId="7696752E" w14:textId="77777777" w:rsidR="00576A11" w:rsidRDefault="00576A11" w:rsidP="00576A11">
      <w:pPr>
        <w:rPr>
          <w:rFonts w:ascii="Book Antiqua" w:hAnsi="Book Antiqua" w:cs="Arial"/>
          <w:sz w:val="18"/>
          <w:lang w:val="en-IE"/>
        </w:rPr>
      </w:pPr>
    </w:p>
    <w:p w14:paraId="051A6697" w14:textId="77777777" w:rsidR="00576A11" w:rsidRDefault="00576A11" w:rsidP="00576A11">
      <w:pPr>
        <w:pStyle w:val="BodyText"/>
        <w:rPr>
          <w:rFonts w:ascii="Book Antiqua" w:hAnsi="Book Antiqua" w:cs="Arial"/>
          <w:b/>
          <w:bCs/>
          <w:i w:val="0"/>
          <w:iCs w:val="0"/>
          <w:sz w:val="18"/>
          <w:lang w:val="en-IE"/>
        </w:rPr>
      </w:pPr>
      <w:r>
        <w:rPr>
          <w:rFonts w:ascii="Book Antiqua" w:hAnsi="Book Antiqua"/>
          <w:sz w:val="18"/>
        </w:rPr>
        <w:t xml:space="preserve">“ Her sound alternates between the veiled, glacial mystery of the Cocteau Twins' Heaven or Las Vegas and the dense atmospherics of Daniel </w:t>
      </w:r>
      <w:proofErr w:type="spellStart"/>
      <w:r>
        <w:rPr>
          <w:rFonts w:ascii="Book Antiqua" w:hAnsi="Book Antiqua"/>
          <w:sz w:val="18"/>
        </w:rPr>
        <w:t>Lanois</w:t>
      </w:r>
      <w:proofErr w:type="spellEnd"/>
      <w:r>
        <w:rPr>
          <w:rFonts w:ascii="Book Antiqua" w:hAnsi="Book Antiqua"/>
          <w:sz w:val="18"/>
        </w:rPr>
        <w:t xml:space="preserve">' Shine.”  </w:t>
      </w:r>
      <w:r>
        <w:rPr>
          <w:i w:val="0"/>
          <w:iCs w:val="0"/>
          <w:sz w:val="18"/>
        </w:rPr>
        <w:t>Paste, USA, 2004</w:t>
      </w:r>
    </w:p>
    <w:p w14:paraId="60DE7284" w14:textId="77777777" w:rsidR="00576A11" w:rsidRDefault="00576A11">
      <w:pPr>
        <w:rPr>
          <w:sz w:val="20"/>
          <w:lang w:val="en-IE"/>
        </w:rPr>
      </w:pPr>
    </w:p>
    <w:p w14:paraId="50DC0C9E" w14:textId="77777777" w:rsidR="007B55D0" w:rsidRDefault="00E07A2E">
      <w:pPr>
        <w:rPr>
          <w:sz w:val="20"/>
          <w:lang w:val="en-IE"/>
        </w:rPr>
      </w:pPr>
      <w:r>
        <w:rPr>
          <w:sz w:val="20"/>
          <w:lang w:val="en-IE"/>
        </w:rPr>
        <w:t xml:space="preserve">Since 1986 Emer has worked as a freelance musician/composer and teacher in Ireland, </w:t>
      </w:r>
      <w:r w:rsidR="007B55D0">
        <w:rPr>
          <w:sz w:val="20"/>
          <w:lang w:val="en-IE"/>
        </w:rPr>
        <w:t xml:space="preserve">Europe, </w:t>
      </w:r>
      <w:r>
        <w:rPr>
          <w:sz w:val="20"/>
          <w:lang w:val="en-IE"/>
        </w:rPr>
        <w:t>London and the U.S., In addition to her solo career she has played in Orchestras, modern music ensembles and Jazz Orchestras touring Europe.</w:t>
      </w:r>
    </w:p>
    <w:p w14:paraId="24DCDAFF" w14:textId="77777777" w:rsidR="00576A11" w:rsidRDefault="00576A11">
      <w:pPr>
        <w:rPr>
          <w:sz w:val="20"/>
          <w:lang w:val="en-IE"/>
        </w:rPr>
      </w:pPr>
    </w:p>
    <w:p w14:paraId="47CA3B0F" w14:textId="77777777" w:rsidR="00E07FC6" w:rsidRDefault="00447A3C">
      <w:pPr>
        <w:rPr>
          <w:sz w:val="20"/>
          <w:lang w:val="en-IE"/>
        </w:rPr>
      </w:pPr>
      <w:r>
        <w:rPr>
          <w:sz w:val="20"/>
          <w:lang w:val="en-IE"/>
        </w:rPr>
        <w:t xml:space="preserve">She now regularly performs </w:t>
      </w:r>
      <w:r w:rsidR="00E07A2E">
        <w:rPr>
          <w:sz w:val="20"/>
          <w:lang w:val="en-IE"/>
        </w:rPr>
        <w:t>at corporate events, weddings and priva</w:t>
      </w:r>
      <w:r w:rsidR="00A6133E">
        <w:rPr>
          <w:sz w:val="20"/>
          <w:lang w:val="en-IE"/>
        </w:rPr>
        <w:t>te functions throughout Ireland and Europe.</w:t>
      </w:r>
    </w:p>
    <w:p w14:paraId="344880CC" w14:textId="77777777" w:rsidR="0015051B" w:rsidRDefault="0015051B">
      <w:pPr>
        <w:rPr>
          <w:sz w:val="20"/>
          <w:lang w:val="en-IE"/>
        </w:rPr>
      </w:pPr>
    </w:p>
    <w:p w14:paraId="5C81DD7C" w14:textId="77777777" w:rsidR="00E07FC6" w:rsidRDefault="00E07FC6" w:rsidP="00E07FC6">
      <w:pPr>
        <w:pStyle w:val="Heading1"/>
        <w:rPr>
          <w:bCs w:val="0"/>
        </w:rPr>
      </w:pPr>
      <w:r>
        <w:rPr>
          <w:bCs w:val="0"/>
        </w:rPr>
        <w:t>Education and Awards</w:t>
      </w:r>
    </w:p>
    <w:p w14:paraId="7D1AD3E8" w14:textId="77777777" w:rsidR="00E07FC6" w:rsidRDefault="00E07FC6" w:rsidP="00E07FC6">
      <w:pPr>
        <w:rPr>
          <w:lang w:val="en-IE"/>
        </w:rPr>
      </w:pPr>
    </w:p>
    <w:p w14:paraId="094060C6" w14:textId="77777777" w:rsidR="00E07FC6" w:rsidRDefault="00E07FC6" w:rsidP="00E07FC6">
      <w:pPr>
        <w:rPr>
          <w:sz w:val="20"/>
          <w:lang w:val="en-IE"/>
        </w:rPr>
      </w:pPr>
      <w:r>
        <w:rPr>
          <w:sz w:val="20"/>
          <w:lang w:val="en-IE"/>
        </w:rPr>
        <w:t>1978 – 1986 College of Music, Chatham Row, Concert Harp.</w:t>
      </w:r>
    </w:p>
    <w:p w14:paraId="2CF256DF" w14:textId="77777777" w:rsidR="00E07FC6" w:rsidRDefault="00E07FC6" w:rsidP="00E07FC6">
      <w:pPr>
        <w:rPr>
          <w:sz w:val="20"/>
          <w:lang w:val="en-IE"/>
        </w:rPr>
      </w:pPr>
      <w:r>
        <w:rPr>
          <w:sz w:val="20"/>
          <w:lang w:val="en-IE"/>
        </w:rPr>
        <w:t>1984 – 1</w:t>
      </w:r>
      <w:r>
        <w:rPr>
          <w:sz w:val="20"/>
          <w:vertAlign w:val="superscript"/>
          <w:lang w:val="en-IE"/>
        </w:rPr>
        <w:t>st</w:t>
      </w:r>
      <w:r>
        <w:rPr>
          <w:sz w:val="20"/>
          <w:lang w:val="en-IE"/>
        </w:rPr>
        <w:t xml:space="preserve"> Prize , National String Rosebowl  Feis Ceoil</w:t>
      </w:r>
    </w:p>
    <w:p w14:paraId="67FB6806" w14:textId="77777777" w:rsidR="00E07FC6" w:rsidRDefault="00E07FC6" w:rsidP="00E07FC6">
      <w:pPr>
        <w:rPr>
          <w:sz w:val="20"/>
          <w:lang w:val="en-IE"/>
        </w:rPr>
      </w:pPr>
      <w:r>
        <w:rPr>
          <w:sz w:val="20"/>
          <w:lang w:val="en-IE"/>
        </w:rPr>
        <w:t>1986 – 1987 UCD, B mus.</w:t>
      </w:r>
    </w:p>
    <w:p w14:paraId="32D2A52B" w14:textId="77777777" w:rsidR="00E07FC6" w:rsidRDefault="00E07FC6" w:rsidP="00E07FC6">
      <w:pPr>
        <w:rPr>
          <w:sz w:val="20"/>
          <w:lang w:val="en-IE"/>
        </w:rPr>
      </w:pPr>
      <w:r>
        <w:rPr>
          <w:sz w:val="20"/>
          <w:lang w:val="en-IE"/>
        </w:rPr>
        <w:t xml:space="preserve">1987 –  Won the Alfred Byte Scholarship for Music </w:t>
      </w:r>
    </w:p>
    <w:p w14:paraId="5617272E" w14:textId="77777777" w:rsidR="00E07FC6" w:rsidRDefault="00E07FC6" w:rsidP="00E07FC6">
      <w:pPr>
        <w:rPr>
          <w:sz w:val="20"/>
          <w:lang w:val="en-IE"/>
        </w:rPr>
      </w:pPr>
      <w:r>
        <w:rPr>
          <w:sz w:val="20"/>
          <w:lang w:val="en-IE"/>
        </w:rPr>
        <w:t>1987 – 1990 Trinity College of Music, London, LTCL Performers Degree</w:t>
      </w:r>
      <w:r w:rsidR="00447A3C">
        <w:rPr>
          <w:sz w:val="20"/>
          <w:lang w:val="en-IE"/>
        </w:rPr>
        <w:t>, Harp Composition</w:t>
      </w:r>
      <w:r>
        <w:rPr>
          <w:sz w:val="20"/>
          <w:lang w:val="en-IE"/>
        </w:rPr>
        <w:t>.</w:t>
      </w:r>
    </w:p>
    <w:p w14:paraId="5146F144" w14:textId="77777777" w:rsidR="00E07FC6" w:rsidRDefault="00E07FC6" w:rsidP="00E07FC6">
      <w:pPr>
        <w:rPr>
          <w:sz w:val="20"/>
          <w:lang w:val="en-IE"/>
        </w:rPr>
      </w:pPr>
    </w:p>
    <w:p w14:paraId="29A2AA93" w14:textId="77777777" w:rsidR="00E07A2E" w:rsidRPr="0011113F" w:rsidRDefault="00E07A2E" w:rsidP="0015051B">
      <w:pPr>
        <w:rPr>
          <w:b/>
          <w:u w:val="single"/>
        </w:rPr>
      </w:pPr>
      <w:r w:rsidRPr="0011113F">
        <w:rPr>
          <w:b/>
          <w:u w:val="single"/>
        </w:rPr>
        <w:t>Discography</w:t>
      </w:r>
    </w:p>
    <w:p w14:paraId="6076A051" w14:textId="77777777" w:rsidR="00E07A2E" w:rsidRDefault="00E07A2E">
      <w:pPr>
        <w:rPr>
          <w:sz w:val="20"/>
        </w:rPr>
      </w:pPr>
    </w:p>
    <w:p w14:paraId="41F1383D" w14:textId="77777777" w:rsidR="00E07A2E" w:rsidRDefault="00E07A2E">
      <w:pPr>
        <w:rPr>
          <w:sz w:val="20"/>
          <w:lang w:val="en-IE"/>
        </w:rPr>
      </w:pPr>
      <w:r>
        <w:rPr>
          <w:b/>
          <w:sz w:val="20"/>
          <w:lang w:val="en-IE"/>
        </w:rPr>
        <w:t xml:space="preserve">Emer Kenny - </w:t>
      </w:r>
      <w:r>
        <w:rPr>
          <w:b/>
          <w:iCs/>
          <w:sz w:val="20"/>
          <w:lang w:val="en-IE"/>
        </w:rPr>
        <w:t>Emer Kenny</w:t>
      </w:r>
      <w:r>
        <w:rPr>
          <w:b/>
          <w:sz w:val="20"/>
          <w:lang w:val="en-IE"/>
        </w:rPr>
        <w:t>, 1997  Mercury/Polygram</w:t>
      </w:r>
      <w:r>
        <w:rPr>
          <w:sz w:val="20"/>
          <w:lang w:val="en-IE"/>
        </w:rPr>
        <w:t xml:space="preserve">  - Credited for Associate Producer, Songwriter/Arranger, Performer </w:t>
      </w:r>
      <w:r>
        <w:rPr>
          <w:i/>
          <w:iCs/>
          <w:sz w:val="20"/>
        </w:rPr>
        <w:t>(Vocals ,Harp, Piano, Percussion)</w:t>
      </w:r>
    </w:p>
    <w:p w14:paraId="5E075CD1" w14:textId="77777777" w:rsidR="00E07A2E" w:rsidRDefault="00E07A2E">
      <w:pPr>
        <w:pStyle w:val="Heading2"/>
      </w:pPr>
      <w:r>
        <w:rPr>
          <w:b/>
          <w:bCs/>
          <w:i w:val="0"/>
          <w:iCs w:val="0"/>
        </w:rPr>
        <w:t>Fades into day</w:t>
      </w:r>
      <w:r>
        <w:rPr>
          <w:b/>
          <w:bCs/>
        </w:rPr>
        <w:t xml:space="preserve"> – Emer Kenny,  2001 Gold Circle/Sony RED </w:t>
      </w:r>
      <w:r>
        <w:t xml:space="preserve">–  Credited for Co-Producer, Songwriter/Arranger, Performer </w:t>
      </w:r>
      <w:r>
        <w:rPr>
          <w:i w:val="0"/>
          <w:iCs w:val="0"/>
        </w:rPr>
        <w:t xml:space="preserve">(Vocals ,Harp, Piano, Percussion) </w:t>
      </w:r>
      <w:r>
        <w:t xml:space="preserve">. </w:t>
      </w:r>
    </w:p>
    <w:p w14:paraId="5B80A3E7" w14:textId="77777777" w:rsidR="00E07A2E" w:rsidRDefault="00E07A2E">
      <w:pPr>
        <w:pStyle w:val="Heading4"/>
        <w:rPr>
          <w:i w:val="0"/>
          <w:iCs w:val="0"/>
          <w:sz w:val="20"/>
        </w:rPr>
      </w:pPr>
      <w:r>
        <w:rPr>
          <w:b/>
          <w:i w:val="0"/>
          <w:sz w:val="20"/>
        </w:rPr>
        <w:t>Parting Glass</w:t>
      </w:r>
      <w:r>
        <w:rPr>
          <w:b/>
          <w:i w:val="0"/>
          <w:iCs w:val="0"/>
          <w:sz w:val="20"/>
        </w:rPr>
        <w:t>, - Emer Kenny, 2004</w:t>
      </w:r>
      <w:r>
        <w:rPr>
          <w:b/>
          <w:i w:val="0"/>
          <w:sz w:val="20"/>
        </w:rPr>
        <w:t xml:space="preserve"> </w:t>
      </w:r>
      <w:r>
        <w:rPr>
          <w:b/>
          <w:i w:val="0"/>
          <w:iCs w:val="0"/>
          <w:sz w:val="20"/>
        </w:rPr>
        <w:t>Artemus</w:t>
      </w:r>
      <w:r>
        <w:rPr>
          <w:i w:val="0"/>
          <w:iCs w:val="0"/>
          <w:sz w:val="20"/>
        </w:rPr>
        <w:t xml:space="preserve"> – Credited for</w:t>
      </w:r>
      <w:r w:rsidR="007A68DA">
        <w:rPr>
          <w:i w:val="0"/>
          <w:iCs w:val="0"/>
          <w:sz w:val="20"/>
        </w:rPr>
        <w:t xml:space="preserve"> Co-Producer, Performer (Vocals</w:t>
      </w:r>
      <w:r>
        <w:rPr>
          <w:i w:val="0"/>
          <w:iCs w:val="0"/>
          <w:sz w:val="20"/>
        </w:rPr>
        <w:t>,</w:t>
      </w:r>
      <w:r w:rsidR="007A68DA">
        <w:rPr>
          <w:i w:val="0"/>
          <w:iCs w:val="0"/>
          <w:sz w:val="20"/>
        </w:rPr>
        <w:t xml:space="preserve"> </w:t>
      </w:r>
      <w:r>
        <w:rPr>
          <w:i w:val="0"/>
          <w:iCs w:val="0"/>
          <w:sz w:val="20"/>
        </w:rPr>
        <w:t>Harp, Piano, Percussion) , Songwriter/Arranger</w:t>
      </w:r>
    </w:p>
    <w:p w14:paraId="711CB6EC" w14:textId="77777777" w:rsidR="00E07A2E" w:rsidRDefault="00E07A2E">
      <w:pPr>
        <w:rPr>
          <w:sz w:val="20"/>
          <w:lang w:val="en-IE"/>
        </w:rPr>
      </w:pPr>
    </w:p>
    <w:p w14:paraId="75A26C0D" w14:textId="77777777" w:rsidR="00E07A2E" w:rsidRDefault="00E07A2E">
      <w:pPr>
        <w:rPr>
          <w:b/>
          <w:bCs/>
          <w:sz w:val="20"/>
          <w:lang w:val="en-IE"/>
        </w:rPr>
      </w:pPr>
      <w:r>
        <w:rPr>
          <w:b/>
          <w:bCs/>
          <w:sz w:val="20"/>
          <w:lang w:val="en-IE"/>
        </w:rPr>
        <w:t>Credited Tracks</w:t>
      </w:r>
      <w:r>
        <w:rPr>
          <w:b/>
          <w:bCs/>
          <w:i/>
          <w:iCs/>
          <w:sz w:val="20"/>
          <w:lang w:val="en-IE"/>
        </w:rPr>
        <w:t xml:space="preserve"> </w:t>
      </w:r>
      <w:r>
        <w:rPr>
          <w:b/>
          <w:bCs/>
          <w:sz w:val="20"/>
          <w:lang w:val="en-IE"/>
        </w:rPr>
        <w:t>featured on various International Record Company released compilations:</w:t>
      </w:r>
    </w:p>
    <w:p w14:paraId="73181359" w14:textId="77777777" w:rsidR="00E07A2E" w:rsidRDefault="00E07A2E">
      <w:pPr>
        <w:rPr>
          <w:sz w:val="20"/>
          <w:lang w:val="en-IE"/>
        </w:rPr>
      </w:pPr>
      <w:r>
        <w:rPr>
          <w:i/>
          <w:iCs/>
          <w:sz w:val="20"/>
          <w:lang w:val="en-IE"/>
        </w:rPr>
        <w:t>Certain Damage (</w:t>
      </w:r>
      <w:r>
        <w:rPr>
          <w:sz w:val="20"/>
          <w:lang w:val="en-IE"/>
        </w:rPr>
        <w:t xml:space="preserve">PolyGram, 1998) , </w:t>
      </w:r>
      <w:r>
        <w:rPr>
          <w:i/>
          <w:iCs/>
          <w:sz w:val="20"/>
          <w:lang w:val="en-IE"/>
        </w:rPr>
        <w:t>Mercury Hotel(</w:t>
      </w:r>
      <w:r>
        <w:rPr>
          <w:sz w:val="20"/>
          <w:lang w:val="en-IE"/>
        </w:rPr>
        <w:t xml:space="preserve">Mercury, 1998) , </w:t>
      </w:r>
      <w:r>
        <w:rPr>
          <w:i/>
          <w:iCs/>
          <w:sz w:val="20"/>
          <w:lang w:val="en-IE"/>
        </w:rPr>
        <w:t>Elevation I(</w:t>
      </w:r>
      <w:r>
        <w:rPr>
          <w:sz w:val="20"/>
          <w:lang w:val="en-IE"/>
        </w:rPr>
        <w:t>Compendium</w:t>
      </w:r>
      <w:r>
        <w:rPr>
          <w:i/>
          <w:iCs/>
          <w:sz w:val="20"/>
          <w:lang w:val="en-IE"/>
        </w:rPr>
        <w:t xml:space="preserve">, </w:t>
      </w:r>
      <w:r>
        <w:rPr>
          <w:sz w:val="20"/>
          <w:lang w:val="en-IE"/>
        </w:rPr>
        <w:t xml:space="preserve">1998), </w:t>
      </w:r>
      <w:r>
        <w:rPr>
          <w:i/>
          <w:iCs/>
          <w:sz w:val="20"/>
          <w:lang w:val="en-IE"/>
        </w:rPr>
        <w:t xml:space="preserve">Golden Brown 12 inch -  Junior  Vasquez Remix </w:t>
      </w:r>
      <w:r>
        <w:rPr>
          <w:sz w:val="20"/>
          <w:lang w:val="en-IE"/>
        </w:rPr>
        <w:t xml:space="preserve"> </w:t>
      </w:r>
      <w:r>
        <w:rPr>
          <w:i/>
          <w:iCs/>
          <w:sz w:val="20"/>
          <w:lang w:val="en-IE"/>
        </w:rPr>
        <w:t>(</w:t>
      </w:r>
      <w:r>
        <w:rPr>
          <w:sz w:val="20"/>
          <w:lang w:val="en-IE"/>
        </w:rPr>
        <w:t>Go Beat,1998)</w:t>
      </w:r>
      <w:r>
        <w:rPr>
          <w:i/>
          <w:iCs/>
          <w:sz w:val="20"/>
          <w:lang w:val="en-IE"/>
        </w:rPr>
        <w:t>)</w:t>
      </w:r>
      <w:r>
        <w:rPr>
          <w:sz w:val="20"/>
          <w:lang w:val="en-IE"/>
        </w:rPr>
        <w:t xml:space="preserve">, </w:t>
      </w:r>
      <w:r>
        <w:rPr>
          <w:i/>
          <w:iCs/>
          <w:sz w:val="20"/>
          <w:lang w:val="en-IE"/>
        </w:rPr>
        <w:t>Ignite your Spirit</w:t>
      </w:r>
      <w:r>
        <w:rPr>
          <w:sz w:val="20"/>
          <w:lang w:val="en-IE"/>
        </w:rPr>
        <w:t xml:space="preserve"> 1999 (Triloka Records) ,   </w:t>
      </w:r>
      <w:r>
        <w:rPr>
          <w:i/>
          <w:iCs/>
          <w:sz w:val="20"/>
          <w:lang w:val="en-IE"/>
        </w:rPr>
        <w:t>Planet Rave 2000 (Triloka,2000)</w:t>
      </w:r>
      <w:r>
        <w:rPr>
          <w:sz w:val="20"/>
          <w:lang w:val="en-IE"/>
        </w:rPr>
        <w:t xml:space="preserve"> ,  </w:t>
      </w:r>
      <w:r>
        <w:rPr>
          <w:i/>
          <w:iCs/>
          <w:sz w:val="20"/>
          <w:lang w:val="en-IE"/>
        </w:rPr>
        <w:t>Just Relax (</w:t>
      </w:r>
      <w:r>
        <w:rPr>
          <w:sz w:val="20"/>
          <w:lang w:val="en-IE"/>
        </w:rPr>
        <w:t xml:space="preserve">Karuna Music,2000) , </w:t>
      </w:r>
      <w:r>
        <w:rPr>
          <w:i/>
          <w:iCs/>
          <w:sz w:val="20"/>
          <w:lang w:val="en-IE"/>
        </w:rPr>
        <w:t xml:space="preserve">Spinning </w:t>
      </w:r>
      <w:r>
        <w:rPr>
          <w:sz w:val="20"/>
          <w:lang w:val="en-IE"/>
        </w:rPr>
        <w:t>(Polygram,2001) ,</w:t>
      </w:r>
      <w:r>
        <w:rPr>
          <w:rFonts w:ascii="Arial" w:hAnsi="Arial" w:cs="Arial"/>
          <w:color w:val="000000"/>
          <w:sz w:val="14"/>
          <w:szCs w:val="14"/>
        </w:rPr>
        <w:t xml:space="preserve"> </w:t>
      </w:r>
      <w:r>
        <w:rPr>
          <w:i/>
          <w:iCs/>
          <w:color w:val="000000"/>
          <w:sz w:val="20"/>
          <w:szCs w:val="14"/>
        </w:rPr>
        <w:t>Rasa: Mello</w:t>
      </w:r>
      <w:r>
        <w:rPr>
          <w:sz w:val="20"/>
          <w:lang w:val="en-IE"/>
        </w:rPr>
        <w:t xml:space="preserve"> </w:t>
      </w:r>
      <w:r>
        <w:rPr>
          <w:i/>
          <w:iCs/>
          <w:sz w:val="20"/>
          <w:lang w:val="en-IE"/>
        </w:rPr>
        <w:t>(</w:t>
      </w:r>
      <w:r>
        <w:rPr>
          <w:sz w:val="20"/>
          <w:lang w:val="en-IE"/>
        </w:rPr>
        <w:t>Tommy Boy Entertainment, 2001,</w:t>
      </w:r>
      <w:r>
        <w:rPr>
          <w:i/>
          <w:iCs/>
          <w:sz w:val="20"/>
          <w:lang w:val="en-IE"/>
        </w:rPr>
        <w:t xml:space="preserve"> ) Chill 2 Relax</w:t>
      </w:r>
      <w:r>
        <w:rPr>
          <w:sz w:val="20"/>
          <w:lang w:val="en-IE"/>
        </w:rPr>
        <w:t xml:space="preserve">  (Vox Terra, 2003 ) ,  </w:t>
      </w:r>
      <w:r>
        <w:rPr>
          <w:i/>
          <w:iCs/>
          <w:sz w:val="20"/>
          <w:lang w:val="en-IE"/>
        </w:rPr>
        <w:t xml:space="preserve">Cast  a Spell, Junior Vasquez Remix (Artemus,  </w:t>
      </w:r>
      <w:r>
        <w:rPr>
          <w:sz w:val="20"/>
          <w:lang w:val="en-IE"/>
        </w:rPr>
        <w:t xml:space="preserve">2004)  </w:t>
      </w:r>
      <w:r>
        <w:rPr>
          <w:i/>
          <w:iCs/>
          <w:sz w:val="20"/>
          <w:lang w:val="en-IE"/>
        </w:rPr>
        <w:t>Re:Play II</w:t>
      </w:r>
      <w:r>
        <w:rPr>
          <w:sz w:val="20"/>
          <w:lang w:val="en-IE"/>
        </w:rPr>
        <w:t xml:space="preserve"> (Eros Music, 2004 ),</w:t>
      </w:r>
      <w:r w:rsidR="00195CAD">
        <w:rPr>
          <w:i/>
          <w:iCs/>
          <w:sz w:val="20"/>
          <w:lang w:val="en-IE"/>
        </w:rPr>
        <w:t>Woman’s</w:t>
      </w:r>
      <w:r>
        <w:rPr>
          <w:i/>
          <w:iCs/>
          <w:sz w:val="20"/>
          <w:lang w:val="en-IE"/>
        </w:rPr>
        <w:t xml:space="preserve"> World Voices 2</w:t>
      </w:r>
      <w:r>
        <w:rPr>
          <w:sz w:val="20"/>
          <w:lang w:val="en-IE"/>
        </w:rPr>
        <w:t xml:space="preserve"> (Blue Flame records, 2006) </w:t>
      </w:r>
      <w:r>
        <w:rPr>
          <w:i/>
          <w:iCs/>
          <w:sz w:val="20"/>
          <w:lang w:val="en-IE"/>
        </w:rPr>
        <w:t>Celtic Crossroads( (</w:t>
      </w:r>
      <w:r>
        <w:rPr>
          <w:sz w:val="18"/>
          <w:szCs w:val="18"/>
        </w:rPr>
        <w:t xml:space="preserve">Putumayo, 2006), </w:t>
      </w:r>
      <w:r>
        <w:rPr>
          <w:i/>
          <w:iCs/>
          <w:sz w:val="18"/>
          <w:szCs w:val="18"/>
        </w:rPr>
        <w:t>Celtic Woman  3</w:t>
      </w:r>
      <w:r>
        <w:rPr>
          <w:sz w:val="18"/>
          <w:szCs w:val="18"/>
        </w:rPr>
        <w:t xml:space="preserve"> (A-Train Entertainment,2008),”</w:t>
      </w:r>
      <w:r>
        <w:rPr>
          <w:i/>
          <w:iCs/>
          <w:sz w:val="18"/>
          <w:szCs w:val="18"/>
        </w:rPr>
        <w:t>Christmas Rose”</w:t>
      </w:r>
      <w:r w:rsidR="00195CAD">
        <w:rPr>
          <w:i/>
          <w:iCs/>
          <w:sz w:val="18"/>
          <w:szCs w:val="18"/>
        </w:rPr>
        <w:t xml:space="preserve"> </w:t>
      </w:r>
      <w:r w:rsidR="00E07FC6">
        <w:rPr>
          <w:sz w:val="18"/>
          <w:szCs w:val="18"/>
        </w:rPr>
        <w:t>Independent release Nov 2008, “</w:t>
      </w:r>
      <w:r w:rsidR="00E07FC6">
        <w:rPr>
          <w:i/>
          <w:sz w:val="18"/>
          <w:szCs w:val="18"/>
        </w:rPr>
        <w:t>Mystical Moods”</w:t>
      </w:r>
      <w:r w:rsidR="00E07FC6">
        <w:rPr>
          <w:sz w:val="18"/>
          <w:szCs w:val="18"/>
        </w:rPr>
        <w:t xml:space="preserve"> </w:t>
      </w:r>
      <w:r w:rsidR="0015051B">
        <w:rPr>
          <w:sz w:val="18"/>
          <w:szCs w:val="18"/>
        </w:rPr>
        <w:t xml:space="preserve"> Koch </w:t>
      </w:r>
      <w:proofErr w:type="spellStart"/>
      <w:r w:rsidR="0015051B">
        <w:rPr>
          <w:sz w:val="18"/>
          <w:szCs w:val="18"/>
        </w:rPr>
        <w:t>Ent</w:t>
      </w:r>
      <w:proofErr w:type="spellEnd"/>
      <w:r w:rsidR="0015051B">
        <w:rPr>
          <w:sz w:val="18"/>
          <w:szCs w:val="18"/>
        </w:rPr>
        <w:t>. 2008</w:t>
      </w:r>
    </w:p>
    <w:p w14:paraId="7DAB3B6F" w14:textId="77777777" w:rsidR="00E07A2E" w:rsidRDefault="00E07A2E">
      <w:pPr>
        <w:rPr>
          <w:sz w:val="20"/>
          <w:lang w:val="en-IE"/>
        </w:rPr>
      </w:pPr>
    </w:p>
    <w:p w14:paraId="2D140624" w14:textId="77777777" w:rsidR="00E07A2E" w:rsidRDefault="00E07A2E">
      <w:pPr>
        <w:pStyle w:val="Heading3"/>
        <w:rPr>
          <w:b w:val="0"/>
          <w:bCs w:val="0"/>
          <w:sz w:val="20"/>
        </w:rPr>
      </w:pPr>
      <w:r>
        <w:rPr>
          <w:sz w:val="20"/>
        </w:rPr>
        <w:t xml:space="preserve">TV and Film Sync’s </w:t>
      </w:r>
      <w:r>
        <w:rPr>
          <w:b w:val="0"/>
          <w:bCs w:val="0"/>
          <w:sz w:val="20"/>
        </w:rPr>
        <w:t>( Producer</w:t>
      </w:r>
      <w:r w:rsidR="0082443C">
        <w:rPr>
          <w:b w:val="0"/>
          <w:bCs w:val="0"/>
          <w:sz w:val="20"/>
        </w:rPr>
        <w:t xml:space="preserve"> / Artist </w:t>
      </w:r>
      <w:r>
        <w:rPr>
          <w:b w:val="0"/>
          <w:bCs w:val="0"/>
          <w:sz w:val="20"/>
        </w:rPr>
        <w:t xml:space="preserve"> / Songwriter / Publisher  credits)</w:t>
      </w:r>
    </w:p>
    <w:p w14:paraId="743C4D72" w14:textId="77777777" w:rsidR="00E07A2E" w:rsidRDefault="00E07A2E">
      <w:pPr>
        <w:rPr>
          <w:sz w:val="20"/>
        </w:rPr>
      </w:pPr>
    </w:p>
    <w:p w14:paraId="4873FB5C" w14:textId="77777777" w:rsidR="00E07A2E" w:rsidRDefault="00E07A2E">
      <w:pPr>
        <w:rPr>
          <w:i/>
          <w:iCs/>
          <w:sz w:val="20"/>
          <w:lang w:val="en-IE"/>
        </w:rPr>
      </w:pPr>
      <w:r>
        <w:rPr>
          <w:b/>
          <w:bCs/>
          <w:sz w:val="20"/>
          <w:lang w:val="en-IE"/>
        </w:rPr>
        <w:t xml:space="preserve">Roswell, </w:t>
      </w:r>
      <w:r>
        <w:rPr>
          <w:sz w:val="20"/>
          <w:lang w:val="en-IE"/>
        </w:rPr>
        <w:t>Fox TV, 2001 Episode  “</w:t>
      </w:r>
      <w:r>
        <w:rPr>
          <w:i/>
          <w:iCs/>
          <w:sz w:val="20"/>
          <w:lang w:val="en-IE"/>
        </w:rPr>
        <w:t xml:space="preserve">Cry your name”, </w:t>
      </w:r>
      <w:r>
        <w:rPr>
          <w:sz w:val="20"/>
          <w:lang w:val="en-IE"/>
        </w:rPr>
        <w:t>featured “</w:t>
      </w:r>
      <w:r>
        <w:rPr>
          <w:i/>
          <w:iCs/>
          <w:sz w:val="20"/>
          <w:lang w:val="en-IE"/>
        </w:rPr>
        <w:t>Heaven” &amp;</w:t>
      </w:r>
      <w:r>
        <w:rPr>
          <w:sz w:val="20"/>
          <w:lang w:val="en-IE"/>
        </w:rPr>
        <w:t xml:space="preserve"> “</w:t>
      </w:r>
      <w:r>
        <w:rPr>
          <w:i/>
          <w:iCs/>
          <w:sz w:val="20"/>
          <w:lang w:val="en-IE"/>
        </w:rPr>
        <w:t>Light of you</w:t>
      </w:r>
      <w:r>
        <w:rPr>
          <w:sz w:val="20"/>
          <w:lang w:val="en-IE"/>
        </w:rPr>
        <w:t>” from album</w:t>
      </w:r>
      <w:r>
        <w:rPr>
          <w:i/>
          <w:iCs/>
          <w:sz w:val="20"/>
          <w:lang w:val="en-IE"/>
        </w:rPr>
        <w:t xml:space="preserve"> “Emer Kenny”</w:t>
      </w:r>
    </w:p>
    <w:p w14:paraId="247ED675" w14:textId="77777777" w:rsidR="00E07A2E" w:rsidRDefault="00E07A2E">
      <w:pPr>
        <w:rPr>
          <w:i/>
          <w:iCs/>
          <w:sz w:val="20"/>
          <w:lang w:val="en-IE"/>
        </w:rPr>
      </w:pPr>
      <w:r>
        <w:rPr>
          <w:b/>
          <w:bCs/>
          <w:sz w:val="20"/>
          <w:lang w:val="en-IE"/>
        </w:rPr>
        <w:t xml:space="preserve">Roswell, </w:t>
      </w:r>
      <w:r>
        <w:rPr>
          <w:sz w:val="20"/>
          <w:lang w:val="en-IE"/>
        </w:rPr>
        <w:t>Fox TV, 2002 Episode  “</w:t>
      </w:r>
      <w:r>
        <w:rPr>
          <w:i/>
          <w:iCs/>
          <w:sz w:val="20"/>
          <w:lang w:val="en-IE"/>
        </w:rPr>
        <w:t xml:space="preserve">Significant others”, </w:t>
      </w:r>
      <w:r>
        <w:rPr>
          <w:sz w:val="20"/>
          <w:lang w:val="en-IE"/>
        </w:rPr>
        <w:t>featured “</w:t>
      </w:r>
      <w:r>
        <w:rPr>
          <w:i/>
          <w:iCs/>
          <w:sz w:val="20"/>
          <w:lang w:val="en-IE"/>
        </w:rPr>
        <w:t xml:space="preserve">Shattered” </w:t>
      </w:r>
      <w:r>
        <w:rPr>
          <w:sz w:val="20"/>
          <w:lang w:val="en-IE"/>
        </w:rPr>
        <w:t>and “</w:t>
      </w:r>
      <w:r>
        <w:rPr>
          <w:i/>
          <w:iCs/>
          <w:sz w:val="20"/>
          <w:lang w:val="en-IE"/>
        </w:rPr>
        <w:t>Dance until Dawn</w:t>
      </w:r>
      <w:r>
        <w:rPr>
          <w:sz w:val="20"/>
          <w:lang w:val="en-IE"/>
        </w:rPr>
        <w:t>” from album</w:t>
      </w:r>
      <w:r>
        <w:rPr>
          <w:i/>
          <w:iCs/>
          <w:sz w:val="20"/>
          <w:lang w:val="en-IE"/>
        </w:rPr>
        <w:t xml:space="preserve"> “fades into day”</w:t>
      </w:r>
    </w:p>
    <w:p w14:paraId="30F61EC5" w14:textId="77777777" w:rsidR="00E07A2E" w:rsidRDefault="00195CAD">
      <w:pPr>
        <w:rPr>
          <w:i/>
          <w:iCs/>
          <w:sz w:val="20"/>
          <w:lang w:val="en-IE"/>
        </w:rPr>
      </w:pPr>
      <w:r>
        <w:rPr>
          <w:b/>
          <w:bCs/>
          <w:sz w:val="20"/>
          <w:lang w:val="en-IE"/>
        </w:rPr>
        <w:lastRenderedPageBreak/>
        <w:t xml:space="preserve">Francis Ford Coppola’s </w:t>
      </w:r>
      <w:r w:rsidR="00E07A2E">
        <w:rPr>
          <w:b/>
          <w:bCs/>
          <w:sz w:val="20"/>
          <w:lang w:val="en-IE"/>
        </w:rPr>
        <w:t>3</w:t>
      </w:r>
      <w:r w:rsidR="00E07A2E">
        <w:rPr>
          <w:b/>
          <w:bCs/>
          <w:sz w:val="20"/>
          <w:vertAlign w:val="superscript"/>
          <w:lang w:val="en-IE"/>
        </w:rPr>
        <w:t>rd</w:t>
      </w:r>
      <w:r w:rsidR="00E07A2E">
        <w:rPr>
          <w:b/>
          <w:bCs/>
          <w:sz w:val="20"/>
          <w:lang w:val="en-IE"/>
        </w:rPr>
        <w:t xml:space="preserve"> Miracle, </w:t>
      </w:r>
      <w:r>
        <w:rPr>
          <w:b/>
          <w:bCs/>
          <w:sz w:val="20"/>
          <w:lang w:val="en-IE"/>
        </w:rPr>
        <w:t xml:space="preserve"> </w:t>
      </w:r>
      <w:r w:rsidR="00E07A2E">
        <w:rPr>
          <w:sz w:val="20"/>
          <w:lang w:val="en-IE"/>
        </w:rPr>
        <w:t>2000, Franchise pictures, starring Ann Hesche and Ed Harris Featured “</w:t>
      </w:r>
      <w:r w:rsidR="00E07A2E">
        <w:rPr>
          <w:i/>
          <w:iCs/>
          <w:sz w:val="20"/>
          <w:lang w:val="en-IE"/>
        </w:rPr>
        <w:t xml:space="preserve">Heaven” </w:t>
      </w:r>
      <w:r w:rsidR="00E07A2E">
        <w:rPr>
          <w:sz w:val="20"/>
          <w:lang w:val="en-IE"/>
        </w:rPr>
        <w:t>from album</w:t>
      </w:r>
      <w:r w:rsidR="00E07A2E">
        <w:rPr>
          <w:i/>
          <w:iCs/>
          <w:sz w:val="20"/>
          <w:lang w:val="en-IE"/>
        </w:rPr>
        <w:t xml:space="preserve"> “Emer Kenny”</w:t>
      </w:r>
    </w:p>
    <w:p w14:paraId="6D07445B" w14:textId="77777777" w:rsidR="00E07A2E" w:rsidRDefault="00E07A2E">
      <w:pPr>
        <w:rPr>
          <w:i/>
          <w:iCs/>
          <w:sz w:val="20"/>
          <w:lang w:val="en-IE"/>
        </w:rPr>
      </w:pPr>
      <w:r>
        <w:rPr>
          <w:b/>
          <w:bCs/>
          <w:sz w:val="20"/>
          <w:lang w:val="en-IE"/>
        </w:rPr>
        <w:t xml:space="preserve">Real World, </w:t>
      </w:r>
      <w:r>
        <w:rPr>
          <w:sz w:val="20"/>
          <w:lang w:val="en-IE"/>
        </w:rPr>
        <w:t>1998, MTV, featured “</w:t>
      </w:r>
      <w:r>
        <w:rPr>
          <w:i/>
          <w:iCs/>
          <w:sz w:val="20"/>
          <w:lang w:val="en-IE"/>
        </w:rPr>
        <w:t xml:space="preserve">Heaven” </w:t>
      </w:r>
      <w:r>
        <w:rPr>
          <w:sz w:val="20"/>
          <w:lang w:val="en-IE"/>
        </w:rPr>
        <w:t xml:space="preserve"> from album</w:t>
      </w:r>
      <w:r>
        <w:rPr>
          <w:i/>
          <w:iCs/>
          <w:sz w:val="20"/>
          <w:lang w:val="en-IE"/>
        </w:rPr>
        <w:t xml:space="preserve"> “Emer Kenny”</w:t>
      </w:r>
    </w:p>
    <w:p w14:paraId="4AD63A43" w14:textId="77777777" w:rsidR="00E07A2E" w:rsidRDefault="00E07A2E">
      <w:pPr>
        <w:rPr>
          <w:i/>
          <w:iCs/>
          <w:sz w:val="20"/>
          <w:lang w:val="en-IE"/>
        </w:rPr>
      </w:pPr>
      <w:r>
        <w:rPr>
          <w:b/>
          <w:bCs/>
          <w:sz w:val="20"/>
          <w:lang w:val="en-IE"/>
        </w:rPr>
        <w:t xml:space="preserve">Heaven Ice cream, </w:t>
      </w:r>
      <w:r>
        <w:rPr>
          <w:sz w:val="20"/>
          <w:lang w:val="en-IE"/>
        </w:rPr>
        <w:t>1999,</w:t>
      </w:r>
      <w:r>
        <w:rPr>
          <w:b/>
          <w:bCs/>
          <w:sz w:val="20"/>
          <w:lang w:val="en-IE"/>
        </w:rPr>
        <w:t xml:space="preserve"> </w:t>
      </w:r>
      <w:r>
        <w:rPr>
          <w:sz w:val="20"/>
          <w:lang w:val="en-IE"/>
        </w:rPr>
        <w:t>Australian advert featured “</w:t>
      </w:r>
      <w:r>
        <w:rPr>
          <w:i/>
          <w:iCs/>
          <w:sz w:val="20"/>
          <w:lang w:val="en-IE"/>
        </w:rPr>
        <w:t xml:space="preserve">Heaven” </w:t>
      </w:r>
      <w:r>
        <w:rPr>
          <w:sz w:val="20"/>
          <w:lang w:val="en-IE"/>
        </w:rPr>
        <w:t xml:space="preserve"> from album</w:t>
      </w:r>
      <w:r>
        <w:rPr>
          <w:i/>
          <w:iCs/>
          <w:sz w:val="20"/>
          <w:lang w:val="en-IE"/>
        </w:rPr>
        <w:t xml:space="preserve"> “Emer Kenny”</w:t>
      </w:r>
    </w:p>
    <w:p w14:paraId="17860910" w14:textId="77777777" w:rsidR="00E07A2E" w:rsidRDefault="00E07A2E">
      <w:pPr>
        <w:rPr>
          <w:sz w:val="20"/>
          <w:lang w:val="en-IE"/>
        </w:rPr>
      </w:pPr>
      <w:r>
        <w:rPr>
          <w:b/>
          <w:bCs/>
          <w:sz w:val="20"/>
          <w:lang w:val="en-IE"/>
        </w:rPr>
        <w:t xml:space="preserve">Heaven Video, </w:t>
      </w:r>
      <w:r>
        <w:rPr>
          <w:sz w:val="20"/>
          <w:lang w:val="en-IE"/>
        </w:rPr>
        <w:t xml:space="preserve">1998, </w:t>
      </w:r>
      <w:r>
        <w:rPr>
          <w:b/>
          <w:bCs/>
          <w:sz w:val="20"/>
          <w:lang w:val="en-IE"/>
        </w:rPr>
        <w:t xml:space="preserve"> </w:t>
      </w:r>
      <w:r>
        <w:rPr>
          <w:sz w:val="20"/>
          <w:lang w:val="en-IE"/>
        </w:rPr>
        <w:t xml:space="preserve">featured on MTV USA, MTV2 USA,MTV Latino (Miami) </w:t>
      </w:r>
    </w:p>
    <w:p w14:paraId="0C1673CC" w14:textId="77777777" w:rsidR="00E07A2E" w:rsidRDefault="00E07A2E">
      <w:pPr>
        <w:rPr>
          <w:sz w:val="20"/>
          <w:lang w:val="en-IE"/>
        </w:rPr>
      </w:pPr>
      <w:r>
        <w:rPr>
          <w:b/>
          <w:bCs/>
          <w:sz w:val="20"/>
          <w:lang w:val="en-IE"/>
        </w:rPr>
        <w:t>Sacred Planet</w:t>
      </w:r>
      <w:r>
        <w:rPr>
          <w:sz w:val="20"/>
          <w:lang w:val="en-IE"/>
        </w:rPr>
        <w:t>, 2002  Disney  IMAX Production</w:t>
      </w:r>
      <w:r w:rsidR="00195CAD">
        <w:rPr>
          <w:sz w:val="20"/>
          <w:lang w:val="en-IE"/>
        </w:rPr>
        <w:t xml:space="preserve"> with Robert Redford </w:t>
      </w:r>
      <w:r>
        <w:rPr>
          <w:sz w:val="20"/>
          <w:lang w:val="en-IE"/>
        </w:rPr>
        <w:t xml:space="preserve">, featured “ </w:t>
      </w:r>
      <w:r>
        <w:rPr>
          <w:i/>
          <w:iCs/>
          <w:sz w:val="20"/>
          <w:lang w:val="en-IE"/>
        </w:rPr>
        <w:t xml:space="preserve">laride” </w:t>
      </w:r>
      <w:r>
        <w:rPr>
          <w:sz w:val="20"/>
          <w:lang w:val="en-IE"/>
        </w:rPr>
        <w:t xml:space="preserve">and </w:t>
      </w:r>
      <w:r>
        <w:rPr>
          <w:i/>
          <w:iCs/>
          <w:sz w:val="20"/>
          <w:lang w:val="en-IE"/>
        </w:rPr>
        <w:t xml:space="preserve">“ The Voices ” </w:t>
      </w:r>
      <w:r>
        <w:rPr>
          <w:sz w:val="20"/>
          <w:lang w:val="en-IE"/>
        </w:rPr>
        <w:t>from album Emer Kenny</w:t>
      </w:r>
    </w:p>
    <w:p w14:paraId="54650970" w14:textId="77777777" w:rsidR="00EC68B4" w:rsidRPr="00EC68B4" w:rsidRDefault="00EC68B4" w:rsidP="00EC68B4">
      <w:pPr>
        <w:rPr>
          <w:sz w:val="20"/>
          <w:szCs w:val="20"/>
          <w:lang w:val="en-IE"/>
        </w:rPr>
      </w:pPr>
    </w:p>
    <w:p w14:paraId="4327ED99" w14:textId="77777777" w:rsidR="0015051B" w:rsidRDefault="0015051B" w:rsidP="0015051B">
      <w:pPr>
        <w:pStyle w:val="Heading1"/>
        <w:rPr>
          <w:rFonts w:eastAsia="Arial Unicode MS"/>
          <w:bCs w:val="0"/>
        </w:rPr>
      </w:pPr>
      <w:r>
        <w:rPr>
          <w:bCs w:val="0"/>
        </w:rPr>
        <w:t>Musical Theatre</w:t>
      </w:r>
    </w:p>
    <w:p w14:paraId="6DD2CD3D" w14:textId="77777777" w:rsidR="0015051B" w:rsidRDefault="0015051B" w:rsidP="0015051B">
      <w:pPr>
        <w:rPr>
          <w:bCs/>
          <w:sz w:val="20"/>
          <w:lang w:val="en-IE"/>
        </w:rPr>
      </w:pPr>
      <w:r>
        <w:rPr>
          <w:b/>
          <w:sz w:val="20"/>
          <w:lang w:val="en-IE"/>
        </w:rPr>
        <w:t xml:space="preserve">Principal Harpist </w:t>
      </w:r>
      <w:r>
        <w:rPr>
          <w:bCs/>
          <w:sz w:val="20"/>
          <w:lang w:val="en-IE"/>
        </w:rPr>
        <w:t>in Hans Werner Henze Modern Music Festival, Montepulciano,Italy, 1989</w:t>
      </w:r>
    </w:p>
    <w:p w14:paraId="4B188203" w14:textId="77777777" w:rsidR="0015051B" w:rsidRDefault="0015051B" w:rsidP="0015051B">
      <w:pPr>
        <w:rPr>
          <w:bCs/>
          <w:lang w:val="en-IE"/>
        </w:rPr>
      </w:pPr>
      <w:r>
        <w:rPr>
          <w:b/>
          <w:sz w:val="20"/>
          <w:lang w:val="en-IE"/>
        </w:rPr>
        <w:t xml:space="preserve">Principal Harpist </w:t>
      </w:r>
      <w:r>
        <w:rPr>
          <w:bCs/>
          <w:sz w:val="20"/>
          <w:lang w:val="en-IE"/>
        </w:rPr>
        <w:t>in “Othelia” a modern opera performed in Cambridge, England.</w:t>
      </w:r>
    </w:p>
    <w:p w14:paraId="064099D1" w14:textId="77777777" w:rsidR="0015051B" w:rsidRDefault="0015051B" w:rsidP="0015051B">
      <w:pPr>
        <w:rPr>
          <w:sz w:val="20"/>
          <w:lang w:val="en-IE"/>
        </w:rPr>
      </w:pPr>
      <w:r>
        <w:rPr>
          <w:b/>
          <w:sz w:val="20"/>
          <w:lang w:val="en-IE"/>
        </w:rPr>
        <w:t>Principal Harpist</w:t>
      </w:r>
      <w:r>
        <w:rPr>
          <w:sz w:val="20"/>
          <w:lang w:val="en-IE"/>
        </w:rPr>
        <w:t xml:space="preserve"> in Marie Jones</w:t>
      </w:r>
      <w:r>
        <w:rPr>
          <w:i/>
          <w:sz w:val="20"/>
          <w:lang w:val="en-IE"/>
        </w:rPr>
        <w:t xml:space="preserve"> “Hang all the harpers “ </w:t>
      </w:r>
      <w:r>
        <w:rPr>
          <w:iCs/>
          <w:sz w:val="20"/>
          <w:lang w:val="en-IE"/>
        </w:rPr>
        <w:t>Irish</w:t>
      </w:r>
      <w:r>
        <w:rPr>
          <w:i/>
          <w:sz w:val="20"/>
          <w:lang w:val="en-IE"/>
        </w:rPr>
        <w:t xml:space="preserve">  </w:t>
      </w:r>
      <w:r>
        <w:rPr>
          <w:sz w:val="20"/>
          <w:lang w:val="en-IE"/>
        </w:rPr>
        <w:t>Nationwide  tour  , 1991.</w:t>
      </w:r>
    </w:p>
    <w:p w14:paraId="7759898A" w14:textId="77777777" w:rsidR="0015051B" w:rsidRDefault="0015051B" w:rsidP="0015051B">
      <w:pPr>
        <w:pStyle w:val="Heading6"/>
        <w:rPr>
          <w:b w:val="0"/>
          <w:bCs/>
        </w:rPr>
      </w:pPr>
      <w:r>
        <w:t xml:space="preserve">Musical Director / Composer </w:t>
      </w:r>
      <w:r>
        <w:rPr>
          <w:b w:val="0"/>
          <w:bCs/>
        </w:rPr>
        <w:t>W B Yeats Plays , Lyric Theatre, Belfast, 1992</w:t>
      </w:r>
    </w:p>
    <w:p w14:paraId="40FE7030" w14:textId="77777777" w:rsidR="0015051B" w:rsidRDefault="0015051B">
      <w:pPr>
        <w:pStyle w:val="Heading3"/>
        <w:rPr>
          <w:sz w:val="20"/>
        </w:rPr>
      </w:pPr>
    </w:p>
    <w:p w14:paraId="310381F3" w14:textId="77777777" w:rsidR="00E07A2E" w:rsidRDefault="00E07A2E">
      <w:pPr>
        <w:rPr>
          <w:rFonts w:eastAsia="Arial Unicode MS"/>
          <w:b/>
          <w:bCs/>
          <w:sz w:val="20"/>
          <w:lang w:val="en-IE"/>
        </w:rPr>
      </w:pPr>
    </w:p>
    <w:sectPr w:rsidR="00E07A2E" w:rsidSect="007D1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Black">
    <w:panose1 w:val="020B0A040201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B4"/>
    <w:rsid w:val="00046804"/>
    <w:rsid w:val="0011113F"/>
    <w:rsid w:val="0015051B"/>
    <w:rsid w:val="00195CAD"/>
    <w:rsid w:val="00324457"/>
    <w:rsid w:val="0039091B"/>
    <w:rsid w:val="003A1A7A"/>
    <w:rsid w:val="00447A3C"/>
    <w:rsid w:val="00515FB0"/>
    <w:rsid w:val="00576A11"/>
    <w:rsid w:val="005A0777"/>
    <w:rsid w:val="005C2296"/>
    <w:rsid w:val="007A68DA"/>
    <w:rsid w:val="007B55D0"/>
    <w:rsid w:val="007D1337"/>
    <w:rsid w:val="007E685C"/>
    <w:rsid w:val="0082443C"/>
    <w:rsid w:val="008809F2"/>
    <w:rsid w:val="008B7D73"/>
    <w:rsid w:val="00A6133E"/>
    <w:rsid w:val="00A8464A"/>
    <w:rsid w:val="00B65BCB"/>
    <w:rsid w:val="00DF7FFD"/>
    <w:rsid w:val="00E07A2E"/>
    <w:rsid w:val="00E07FC6"/>
    <w:rsid w:val="00EC68B4"/>
    <w:rsid w:val="00F30CE5"/>
    <w:rsid w:val="00F30F5B"/>
    <w:rsid w:val="00F730A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AC1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337"/>
    <w:rPr>
      <w:sz w:val="24"/>
      <w:szCs w:val="24"/>
      <w:lang w:val="en-GB" w:eastAsia="en-US"/>
    </w:rPr>
  </w:style>
  <w:style w:type="paragraph" w:styleId="Heading1">
    <w:name w:val="heading 1"/>
    <w:basedOn w:val="Normal"/>
    <w:next w:val="Normal"/>
    <w:qFormat/>
    <w:rsid w:val="007D1337"/>
    <w:pPr>
      <w:keepNext/>
      <w:outlineLvl w:val="0"/>
    </w:pPr>
    <w:rPr>
      <w:b/>
      <w:bCs/>
      <w:sz w:val="20"/>
      <w:u w:val="single"/>
      <w:lang w:val="en-IE"/>
    </w:rPr>
  </w:style>
  <w:style w:type="paragraph" w:styleId="Heading2">
    <w:name w:val="heading 2"/>
    <w:basedOn w:val="Normal"/>
    <w:next w:val="Normal"/>
    <w:qFormat/>
    <w:rsid w:val="007D1337"/>
    <w:pPr>
      <w:keepNext/>
      <w:outlineLvl w:val="1"/>
    </w:pPr>
    <w:rPr>
      <w:i/>
      <w:iCs/>
      <w:sz w:val="20"/>
      <w:lang w:val="en-IE"/>
    </w:rPr>
  </w:style>
  <w:style w:type="paragraph" w:styleId="Heading3">
    <w:name w:val="heading 3"/>
    <w:basedOn w:val="Normal"/>
    <w:next w:val="Normal"/>
    <w:qFormat/>
    <w:rsid w:val="007D1337"/>
    <w:pPr>
      <w:keepNext/>
      <w:outlineLvl w:val="2"/>
    </w:pPr>
    <w:rPr>
      <w:b/>
      <w:bCs/>
      <w:sz w:val="18"/>
      <w:u w:val="single"/>
      <w:lang w:val="en-IE"/>
    </w:rPr>
  </w:style>
  <w:style w:type="paragraph" w:styleId="Heading4">
    <w:name w:val="heading 4"/>
    <w:basedOn w:val="Normal"/>
    <w:next w:val="Normal"/>
    <w:qFormat/>
    <w:rsid w:val="007D1337"/>
    <w:pPr>
      <w:keepNext/>
      <w:outlineLvl w:val="3"/>
    </w:pPr>
    <w:rPr>
      <w:i/>
      <w:iCs/>
      <w:lang w:val="en-IE"/>
    </w:rPr>
  </w:style>
  <w:style w:type="paragraph" w:styleId="Heading5">
    <w:name w:val="heading 5"/>
    <w:basedOn w:val="Normal"/>
    <w:next w:val="Normal"/>
    <w:qFormat/>
    <w:rsid w:val="007D1337"/>
    <w:pPr>
      <w:keepNext/>
      <w:ind w:left="1440" w:firstLine="720"/>
      <w:outlineLvl w:val="4"/>
    </w:pPr>
    <w:rPr>
      <w:rFonts w:cs="Arial"/>
      <w:b/>
      <w:bCs/>
      <w:iCs/>
      <w:sz w:val="18"/>
      <w:lang w:val="en-IE"/>
    </w:rPr>
  </w:style>
  <w:style w:type="paragraph" w:styleId="Heading6">
    <w:name w:val="heading 6"/>
    <w:basedOn w:val="Normal"/>
    <w:next w:val="Normal"/>
    <w:qFormat/>
    <w:rsid w:val="007D1337"/>
    <w:pPr>
      <w:keepNext/>
      <w:outlineLvl w:val="5"/>
    </w:pPr>
    <w:rPr>
      <w:b/>
      <w:sz w:val="20"/>
      <w:lang w:val="en-IE"/>
    </w:rPr>
  </w:style>
  <w:style w:type="paragraph" w:styleId="Heading7">
    <w:name w:val="heading 7"/>
    <w:basedOn w:val="Normal"/>
    <w:next w:val="Normal"/>
    <w:qFormat/>
    <w:rsid w:val="007D1337"/>
    <w:pPr>
      <w:keepNext/>
      <w:outlineLvl w:val="6"/>
    </w:pPr>
    <w:rPr>
      <w:rFonts w:eastAsia="Arial Unicode MS"/>
      <w:b/>
      <w:bC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D1337"/>
    <w:rPr>
      <w:i/>
      <w:iCs/>
      <w:sz w:val="22"/>
    </w:rPr>
  </w:style>
  <w:style w:type="character" w:styleId="Hyperlink">
    <w:name w:val="Hyperlink"/>
    <w:basedOn w:val="DefaultParagraphFont"/>
    <w:rsid w:val="007D133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337"/>
    <w:rPr>
      <w:sz w:val="24"/>
      <w:szCs w:val="24"/>
      <w:lang w:val="en-GB" w:eastAsia="en-US"/>
    </w:rPr>
  </w:style>
  <w:style w:type="paragraph" w:styleId="Heading1">
    <w:name w:val="heading 1"/>
    <w:basedOn w:val="Normal"/>
    <w:next w:val="Normal"/>
    <w:qFormat/>
    <w:rsid w:val="007D1337"/>
    <w:pPr>
      <w:keepNext/>
      <w:outlineLvl w:val="0"/>
    </w:pPr>
    <w:rPr>
      <w:b/>
      <w:bCs/>
      <w:sz w:val="20"/>
      <w:u w:val="single"/>
      <w:lang w:val="en-IE"/>
    </w:rPr>
  </w:style>
  <w:style w:type="paragraph" w:styleId="Heading2">
    <w:name w:val="heading 2"/>
    <w:basedOn w:val="Normal"/>
    <w:next w:val="Normal"/>
    <w:qFormat/>
    <w:rsid w:val="007D1337"/>
    <w:pPr>
      <w:keepNext/>
      <w:outlineLvl w:val="1"/>
    </w:pPr>
    <w:rPr>
      <w:i/>
      <w:iCs/>
      <w:sz w:val="20"/>
      <w:lang w:val="en-IE"/>
    </w:rPr>
  </w:style>
  <w:style w:type="paragraph" w:styleId="Heading3">
    <w:name w:val="heading 3"/>
    <w:basedOn w:val="Normal"/>
    <w:next w:val="Normal"/>
    <w:qFormat/>
    <w:rsid w:val="007D1337"/>
    <w:pPr>
      <w:keepNext/>
      <w:outlineLvl w:val="2"/>
    </w:pPr>
    <w:rPr>
      <w:b/>
      <w:bCs/>
      <w:sz w:val="18"/>
      <w:u w:val="single"/>
      <w:lang w:val="en-IE"/>
    </w:rPr>
  </w:style>
  <w:style w:type="paragraph" w:styleId="Heading4">
    <w:name w:val="heading 4"/>
    <w:basedOn w:val="Normal"/>
    <w:next w:val="Normal"/>
    <w:qFormat/>
    <w:rsid w:val="007D1337"/>
    <w:pPr>
      <w:keepNext/>
      <w:outlineLvl w:val="3"/>
    </w:pPr>
    <w:rPr>
      <w:i/>
      <w:iCs/>
      <w:lang w:val="en-IE"/>
    </w:rPr>
  </w:style>
  <w:style w:type="paragraph" w:styleId="Heading5">
    <w:name w:val="heading 5"/>
    <w:basedOn w:val="Normal"/>
    <w:next w:val="Normal"/>
    <w:qFormat/>
    <w:rsid w:val="007D1337"/>
    <w:pPr>
      <w:keepNext/>
      <w:ind w:left="1440" w:firstLine="720"/>
      <w:outlineLvl w:val="4"/>
    </w:pPr>
    <w:rPr>
      <w:rFonts w:cs="Arial"/>
      <w:b/>
      <w:bCs/>
      <w:iCs/>
      <w:sz w:val="18"/>
      <w:lang w:val="en-IE"/>
    </w:rPr>
  </w:style>
  <w:style w:type="paragraph" w:styleId="Heading6">
    <w:name w:val="heading 6"/>
    <w:basedOn w:val="Normal"/>
    <w:next w:val="Normal"/>
    <w:qFormat/>
    <w:rsid w:val="007D1337"/>
    <w:pPr>
      <w:keepNext/>
      <w:outlineLvl w:val="5"/>
    </w:pPr>
    <w:rPr>
      <w:b/>
      <w:sz w:val="20"/>
      <w:lang w:val="en-IE"/>
    </w:rPr>
  </w:style>
  <w:style w:type="paragraph" w:styleId="Heading7">
    <w:name w:val="heading 7"/>
    <w:basedOn w:val="Normal"/>
    <w:next w:val="Normal"/>
    <w:qFormat/>
    <w:rsid w:val="007D1337"/>
    <w:pPr>
      <w:keepNext/>
      <w:outlineLvl w:val="6"/>
    </w:pPr>
    <w:rPr>
      <w:rFonts w:eastAsia="Arial Unicode MS"/>
      <w:b/>
      <w:bC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D1337"/>
    <w:rPr>
      <w:i/>
      <w:iCs/>
      <w:sz w:val="22"/>
    </w:rPr>
  </w:style>
  <w:style w:type="character" w:styleId="Hyperlink">
    <w:name w:val="Hyperlink"/>
    <w:basedOn w:val="DefaultParagraphFont"/>
    <w:rsid w:val="007D13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638</Words>
  <Characters>3637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Littelfuse Ireland</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jmurphy</dc:creator>
  <cp:lastModifiedBy>John Murphy</cp:lastModifiedBy>
  <cp:revision>2</cp:revision>
  <cp:lastPrinted>2007-03-29T12:45:00Z</cp:lastPrinted>
  <dcterms:created xsi:type="dcterms:W3CDTF">2015-01-04T15:39:00Z</dcterms:created>
  <dcterms:modified xsi:type="dcterms:W3CDTF">2015-01-04T15:39:00Z</dcterms:modified>
</cp:coreProperties>
</file>