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D9" w:rsidRDefault="0053351B">
      <w:pPr>
        <w:rPr>
          <w:b/>
          <w:sz w:val="144"/>
          <w:szCs w:val="144"/>
          <w:u w:val="single"/>
        </w:rPr>
      </w:pPr>
      <w:r w:rsidRPr="0053351B">
        <w:rPr>
          <w:b/>
          <w:sz w:val="144"/>
          <w:szCs w:val="144"/>
          <w:u w:val="single"/>
        </w:rPr>
        <w:t>Technical rider</w:t>
      </w:r>
    </w:p>
    <w:p w:rsidR="0053351B" w:rsidRDefault="000B7836">
      <w:pPr>
        <w:rPr>
          <w:sz w:val="44"/>
          <w:szCs w:val="44"/>
        </w:rPr>
      </w:pPr>
      <w:r>
        <w:rPr>
          <w:sz w:val="44"/>
          <w:szCs w:val="44"/>
        </w:rPr>
        <w:t>1.</w:t>
      </w:r>
      <w:r w:rsidRPr="0053351B">
        <w:rPr>
          <w:sz w:val="44"/>
          <w:szCs w:val="44"/>
        </w:rPr>
        <w:t xml:space="preserve"> Live</w:t>
      </w:r>
      <w:r w:rsidR="0053351B" w:rsidRPr="0053351B">
        <w:rPr>
          <w:sz w:val="44"/>
          <w:szCs w:val="44"/>
        </w:rPr>
        <w:t xml:space="preserve"> performance orchestra</w:t>
      </w:r>
      <w:r w:rsidR="0053351B">
        <w:rPr>
          <w:sz w:val="44"/>
          <w:szCs w:val="44"/>
        </w:rPr>
        <w:t xml:space="preserve"> is a must for my band. This will depend largely on the negotiated plan with the event managers. </w:t>
      </w:r>
    </w:p>
    <w:p w:rsidR="0053351B" w:rsidRDefault="0053351B">
      <w:pPr>
        <w:rPr>
          <w:sz w:val="44"/>
          <w:szCs w:val="44"/>
        </w:rPr>
      </w:pPr>
      <w:r>
        <w:rPr>
          <w:sz w:val="44"/>
          <w:szCs w:val="44"/>
        </w:rPr>
        <w:t>2. Good sound system depending on the venue</w:t>
      </w:r>
    </w:p>
    <w:p w:rsidR="0053351B" w:rsidRDefault="0053351B">
      <w:pPr>
        <w:rPr>
          <w:sz w:val="44"/>
          <w:szCs w:val="44"/>
        </w:rPr>
      </w:pPr>
      <w:r>
        <w:rPr>
          <w:sz w:val="44"/>
          <w:szCs w:val="44"/>
        </w:rPr>
        <w:t>Our team has a sound technician to help set it up.</w:t>
      </w:r>
    </w:p>
    <w:p w:rsidR="000B7836" w:rsidRDefault="000B7836">
      <w:pPr>
        <w:rPr>
          <w:sz w:val="44"/>
          <w:szCs w:val="44"/>
        </w:rPr>
      </w:pPr>
      <w:r>
        <w:rPr>
          <w:sz w:val="44"/>
          <w:szCs w:val="44"/>
        </w:rPr>
        <w:t>3. Good stage lighting depending on Venue and affordability</w:t>
      </w:r>
    </w:p>
    <w:p w:rsidR="000B7836" w:rsidRDefault="000B7836">
      <w:pPr>
        <w:rPr>
          <w:sz w:val="44"/>
          <w:szCs w:val="44"/>
        </w:rPr>
      </w:pPr>
      <w:r>
        <w:rPr>
          <w:sz w:val="44"/>
          <w:szCs w:val="44"/>
        </w:rPr>
        <w:t>4. A raised platform, but we are flexible. It depends on the event managers and Venue</w:t>
      </w:r>
    </w:p>
    <w:p w:rsidR="000B7836" w:rsidRDefault="000B7836">
      <w:pPr>
        <w:rPr>
          <w:sz w:val="44"/>
          <w:szCs w:val="44"/>
        </w:rPr>
      </w:pPr>
      <w:r>
        <w:rPr>
          <w:sz w:val="44"/>
          <w:szCs w:val="44"/>
        </w:rPr>
        <w:t>5. If it is leader singer only to perform, allow a local team to master the lyrics and instrumentals to help during the live performance</w:t>
      </w:r>
    </w:p>
    <w:p w:rsidR="0053351B" w:rsidRDefault="0053351B">
      <w:pPr>
        <w:rPr>
          <w:sz w:val="44"/>
          <w:szCs w:val="44"/>
        </w:rPr>
      </w:pPr>
    </w:p>
    <w:p w:rsidR="0053351B" w:rsidRDefault="0053351B">
      <w:pPr>
        <w:rPr>
          <w:sz w:val="44"/>
          <w:szCs w:val="44"/>
        </w:rPr>
      </w:pPr>
    </w:p>
    <w:p w:rsidR="0053351B" w:rsidRPr="0053351B" w:rsidRDefault="0053351B">
      <w:pPr>
        <w:rPr>
          <w:sz w:val="44"/>
          <w:szCs w:val="44"/>
        </w:rPr>
      </w:pPr>
    </w:p>
    <w:p w:rsidR="0053351B" w:rsidRPr="0053351B" w:rsidRDefault="0053351B">
      <w:pPr>
        <w:rPr>
          <w:b/>
          <w:sz w:val="144"/>
          <w:szCs w:val="144"/>
          <w:u w:val="single"/>
        </w:rPr>
      </w:pPr>
    </w:p>
    <w:sectPr w:rsidR="0053351B" w:rsidRPr="0053351B" w:rsidSect="00E44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51B"/>
    <w:rsid w:val="00012568"/>
    <w:rsid w:val="000B7836"/>
    <w:rsid w:val="0053351B"/>
    <w:rsid w:val="00E4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Maddaline</dc:creator>
  <cp:lastModifiedBy>Maddaline</cp:lastModifiedBy>
  <cp:revision>1</cp:revision>
  <dcterms:created xsi:type="dcterms:W3CDTF">2013-10-22T06:49:00Z</dcterms:created>
  <dcterms:modified xsi:type="dcterms:W3CDTF">2013-10-22T07:03:00Z</dcterms:modified>
</cp:coreProperties>
</file>