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A"/>
        <w:rPr>
          <w:rFonts w:ascii="Georgia" w:cs="Georgia" w:hAnsi="Georgia" w:eastAsia="Georgia"/>
          <w:b w:val="1"/>
          <w:bCs w:val="1"/>
          <w:sz w:val="28"/>
          <w:szCs w:val="28"/>
        </w:rPr>
      </w:pPr>
      <w:r>
        <w:rPr>
          <w:rFonts w:ascii="Georgia" w:hAnsi="Georgia"/>
          <w:b w:val="1"/>
          <w:bCs w:val="1"/>
          <w:sz w:val="28"/>
          <w:szCs w:val="28"/>
          <w:rtl w:val="0"/>
          <w:lang w:val="de-DE"/>
        </w:rPr>
        <w:t xml:space="preserve">EP Info </w:t>
      </w:r>
      <w:r>
        <w:rPr>
          <w:rFonts w:ascii="Georgia" w:hAnsi="Georgia" w:hint="default"/>
          <w:b w:val="1"/>
          <w:bCs w:val="1"/>
          <w:sz w:val="28"/>
          <w:szCs w:val="28"/>
          <w:rtl w:val="0"/>
          <w:lang w:val="de-DE"/>
        </w:rPr>
        <w:t>„</w:t>
      </w:r>
      <w:r>
        <w:rPr>
          <w:rFonts w:ascii="Georgia" w:hAnsi="Georgia"/>
          <w:b w:val="1"/>
          <w:bCs w:val="1"/>
          <w:sz w:val="28"/>
          <w:szCs w:val="28"/>
          <w:rtl w:val="0"/>
          <w:lang w:val="de-DE"/>
        </w:rPr>
        <w:t>Ich hab dir den Hund</w:t>
      </w:r>
      <w:r>
        <w:rPr>
          <w:rFonts w:ascii="Georgia" w:cs="Georgia" w:hAnsi="Georgia" w:eastAsia="Georgia"/>
          <w:b w:val="1"/>
          <w:bCs w:val="1"/>
          <w:sz w:val="28"/>
          <w:szCs w:val="28"/>
        </w:rPr>
        <w:drawing xmlns:a="http://schemas.openxmlformats.org/drawingml/2006/main">
          <wp:anchor distT="152400" distB="152400" distL="152400" distR="152400" simplePos="0" relativeHeight="251659264" behindDoc="0" locked="0" layoutInCell="1" allowOverlap="1">
            <wp:simplePos x="0" y="0"/>
            <wp:positionH relativeFrom="page">
              <wp:posOffset>4597142</wp:posOffset>
            </wp:positionH>
            <wp:positionV relativeFrom="page">
              <wp:posOffset>233678</wp:posOffset>
            </wp:positionV>
            <wp:extent cx="2236655" cy="2236655"/>
            <wp:effectExtent l="0" t="0" r="0" b="0"/>
            <wp:wrapThrough wrapText="bothSides" distL="152400" distR="152400">
              <wp:wrapPolygon edited="1">
                <wp:start x="0" y="0"/>
                <wp:lineTo x="21600" y="0"/>
                <wp:lineTo x="21600" y="21600"/>
                <wp:lineTo x="0" y="21600"/>
                <wp:lineTo x="0" y="0"/>
              </wp:wrapPolygon>
            </wp:wrapThrough>
            <wp:docPr id="1073741825" name="officeArt object" descr="Cover_1000x10000-Kopie.jpg"/>
            <wp:cNvGraphicFramePr/>
            <a:graphic xmlns:a="http://schemas.openxmlformats.org/drawingml/2006/main">
              <a:graphicData uri="http://schemas.openxmlformats.org/drawingml/2006/picture">
                <pic:pic xmlns:pic="http://schemas.openxmlformats.org/drawingml/2006/picture">
                  <pic:nvPicPr>
                    <pic:cNvPr id="1073741825" name="Cover_1000x10000-Kopie.jpg" descr="Cover_1000x10000-Kopie.jpg"/>
                    <pic:cNvPicPr>
                      <a:picLocks noChangeAspect="1"/>
                    </pic:cNvPicPr>
                  </pic:nvPicPr>
                  <pic:blipFill>
                    <a:blip r:embed="rId4">
                      <a:extLst/>
                    </a:blip>
                    <a:stretch>
                      <a:fillRect/>
                    </a:stretch>
                  </pic:blipFill>
                  <pic:spPr>
                    <a:xfrm>
                      <a:off x="0" y="0"/>
                      <a:ext cx="2236655" cy="2236655"/>
                    </a:xfrm>
                    <a:prstGeom prst="rect">
                      <a:avLst/>
                    </a:prstGeom>
                    <a:ln w="12700" cap="flat">
                      <a:noFill/>
                      <a:miter lim="400000"/>
                    </a:ln>
                    <a:effectLst/>
                  </pic:spPr>
                </pic:pic>
              </a:graphicData>
            </a:graphic>
          </wp:anchor>
        </w:drawing>
      </w:r>
      <w:r>
        <w:rPr>
          <w:rFonts w:ascii="Georgia" w:hAnsi="Georgia"/>
          <w:b w:val="1"/>
          <w:bCs w:val="1"/>
          <w:sz w:val="28"/>
          <w:szCs w:val="28"/>
          <w:rtl w:val="0"/>
          <w:lang w:val="de-DE"/>
        </w:rPr>
        <w:t xml:space="preserve"> anvertraut!"</w:t>
      </w:r>
    </w:p>
    <w:p>
      <w:pPr>
        <w:pStyle w:val="Text A"/>
        <w:rPr>
          <w:rFonts w:ascii="Georgia" w:cs="Georgia" w:hAnsi="Georgia" w:eastAsia="Georgia"/>
          <w:b w:val="1"/>
          <w:bCs w:val="1"/>
          <w:sz w:val="28"/>
          <w:szCs w:val="28"/>
        </w:rPr>
      </w:pPr>
      <w:r>
        <w:rPr>
          <w:rFonts w:ascii="Georgia" w:hAnsi="Georgia"/>
          <w:b w:val="1"/>
          <w:bCs w:val="1"/>
          <w:sz w:val="28"/>
          <w:szCs w:val="28"/>
          <w:rtl w:val="0"/>
          <w:lang w:val="de-DE"/>
        </w:rPr>
        <w:t>Band UTE KABEL</w:t>
      </w:r>
    </w:p>
    <w:p>
      <w:pPr>
        <w:pStyle w:val="Standard"/>
        <w:spacing w:after="160"/>
        <w:jc w:val="both"/>
        <w:rPr>
          <w:rFonts w:ascii="Georgia" w:cs="Georgia" w:hAnsi="Georgia" w:eastAsia="Georgia"/>
          <w:i w:val="1"/>
          <w:iCs w:val="1"/>
          <w:sz w:val="18"/>
          <w:szCs w:val="18"/>
        </w:rPr>
      </w:pPr>
      <w:r>
        <w:rPr>
          <w:rFonts w:ascii="Georgia" w:hAnsi="Georgia"/>
          <w:i w:val="1"/>
          <w:iCs w:val="1"/>
          <w:sz w:val="18"/>
          <w:szCs w:val="18"/>
          <w:rtl w:val="0"/>
          <w:lang w:val="de-DE"/>
        </w:rPr>
        <w:t xml:space="preserve">Stores: Spotify, iTunes, Amazon Music, Deezer, YouTube Music, Napster </w:t>
      </w:r>
    </w:p>
    <w:p>
      <w:pPr>
        <w:pStyle w:val="Text A"/>
        <w:rPr>
          <w:rFonts w:ascii="Georgia" w:cs="Georgia" w:hAnsi="Georgia" w:eastAsia="Georgia"/>
          <w:b w:val="1"/>
          <w:bCs w:val="1"/>
          <w:sz w:val="28"/>
          <w:szCs w:val="28"/>
        </w:rPr>
      </w:pPr>
    </w:p>
    <w:p>
      <w:pPr>
        <w:pStyle w:val="Text A"/>
        <w:rPr>
          <w:rFonts w:ascii="Georgia" w:cs="Georgia" w:hAnsi="Georgia" w:eastAsia="Georgia"/>
          <w:b w:val="1"/>
          <w:bCs w:val="1"/>
          <w:sz w:val="28"/>
          <w:szCs w:val="28"/>
        </w:rPr>
      </w:pPr>
    </w:p>
    <w:p>
      <w:pPr>
        <w:pStyle w:val="Text A"/>
        <w:rPr>
          <w:rFonts w:ascii="Georgia" w:cs="Georgia" w:hAnsi="Georgia" w:eastAsia="Georgia"/>
          <w:b w:val="1"/>
          <w:bCs w:val="1"/>
          <w:sz w:val="28"/>
          <w:szCs w:val="28"/>
        </w:rPr>
      </w:pPr>
    </w:p>
    <w:p>
      <w:pPr>
        <w:pStyle w:val="Text A"/>
        <w:rPr>
          <w:rFonts w:ascii="Georgia" w:cs="Georgia" w:hAnsi="Georgia" w:eastAsia="Georgia"/>
          <w:b w:val="1"/>
          <w:bCs w:val="1"/>
          <w:sz w:val="28"/>
          <w:szCs w:val="28"/>
        </w:rPr>
      </w:pPr>
    </w:p>
    <w:p>
      <w:pPr>
        <w:pStyle w:val="Text A"/>
        <w:rPr>
          <w:rFonts w:ascii="Georgia" w:cs="Georgia" w:hAnsi="Georgia" w:eastAsia="Georgia"/>
          <w:b w:val="1"/>
          <w:bCs w:val="1"/>
          <w:sz w:val="28"/>
          <w:szCs w:val="28"/>
        </w:rPr>
      </w:pPr>
    </w:p>
    <w:p>
      <w:pPr>
        <w:pStyle w:val="Text A"/>
        <w:rPr>
          <w:rFonts w:ascii="Georgia" w:cs="Georgia" w:hAnsi="Georgia" w:eastAsia="Georgia"/>
          <w:b w:val="1"/>
          <w:bCs w:val="1"/>
          <w:sz w:val="28"/>
          <w:szCs w:val="28"/>
        </w:rPr>
      </w:pPr>
      <w:r>
        <w:rPr>
          <w:rFonts w:ascii="Georgia" w:hAnsi="Georgia"/>
          <w:b w:val="1"/>
          <w:bCs w:val="1"/>
          <w:sz w:val="28"/>
          <w:szCs w:val="28"/>
          <w:rtl w:val="0"/>
          <w:lang w:val="de-DE"/>
        </w:rPr>
        <w:t>Deutsch:</w:t>
      </w:r>
    </w:p>
    <w:p>
      <w:pPr>
        <w:pStyle w:val="Text A"/>
        <w:rPr>
          <w:rFonts w:ascii="Georgia" w:cs="Georgia" w:hAnsi="Georgia" w:eastAsia="Georgia"/>
          <w:b w:val="1"/>
          <w:bCs w:val="1"/>
          <w:sz w:val="28"/>
          <w:szCs w:val="28"/>
        </w:rPr>
      </w:pPr>
    </w:p>
    <w:p>
      <w:pPr>
        <w:pStyle w:val="Standard"/>
        <w:spacing w:before="0" w:line="240" w:lineRule="auto"/>
        <w:jc w:val="both"/>
        <w:rPr>
          <w:rFonts w:ascii="Georgia" w:cs="Georgia" w:hAnsi="Georgia" w:eastAsia="Georgia"/>
          <w14:textOutline>
            <w14:noFill/>
          </w14:textOutline>
        </w:rPr>
      </w:pPr>
      <w:r>
        <w:rPr>
          <w:rFonts w:ascii="Georgia" w:hAnsi="Georgia"/>
          <w:rtl w:val="0"/>
          <w:lang w:val="de-DE"/>
          <w14:textOutline>
            <w14:noFill/>
          </w14:textOutline>
        </w:rPr>
        <w:t xml:space="preserve">Am </w:t>
      </w:r>
      <w:r>
        <w:rPr>
          <w:rFonts w:ascii="Georgia" w:hAnsi="Georgia"/>
          <w:b w:val="1"/>
          <w:bCs w:val="1"/>
          <w:rtl w:val="0"/>
          <w14:textOutline>
            <w14:noFill/>
          </w14:textOutline>
        </w:rPr>
        <w:t>19.03.2021</w:t>
      </w:r>
      <w:r>
        <w:rPr>
          <w:rFonts w:ascii="Georgia" w:hAnsi="Georgia"/>
          <w:rtl w:val="0"/>
          <w14:textOutline>
            <w14:noFill/>
          </w14:textOutline>
        </w:rPr>
        <w:t xml:space="preserve"> ver</w:t>
      </w:r>
      <w:r>
        <w:rPr>
          <w:rFonts w:ascii="Georgia" w:hAnsi="Georgia" w:hint="default"/>
          <w:rtl w:val="0"/>
          <w:lang w:val="sv-SE"/>
          <w14:textOutline>
            <w14:noFill/>
          </w14:textOutline>
        </w:rPr>
        <w:t>ö</w:t>
      </w:r>
      <w:r>
        <w:rPr>
          <w:rFonts w:ascii="Georgia" w:hAnsi="Georgia"/>
          <w:rtl w:val="0"/>
          <w:lang w:val="de-DE"/>
          <w14:textOutline>
            <w14:noFill/>
          </w14:textOutline>
        </w:rPr>
        <w:t xml:space="preserve">ffentlicht die Band UTE KABEL ihre erste EP </w:t>
      </w:r>
      <w:r>
        <w:rPr>
          <w:rFonts w:ascii="Georgia" w:hAnsi="Georgia" w:hint="default"/>
          <w:rtl w:val="0"/>
          <w14:textOutline>
            <w14:noFill/>
          </w14:textOutline>
        </w:rPr>
        <w:t>„</w:t>
      </w:r>
      <w:r>
        <w:rPr>
          <w:rFonts w:ascii="Georgia" w:hAnsi="Georgia"/>
          <w:rtl w:val="0"/>
          <w:lang w:val="de-DE"/>
          <w14:textOutline>
            <w14:noFill/>
          </w14:textOutline>
        </w:rPr>
        <w:t>Ich hab dir den Hund anvertraut!</w:t>
      </w:r>
      <w:r>
        <w:rPr>
          <w:rFonts w:ascii="Georgia" w:hAnsi="Georgia" w:hint="default"/>
          <w:rtl w:val="1"/>
          <w:lang w:val="ar-SA" w:bidi="ar-SA"/>
          <w14:textOutline>
            <w14:noFill/>
          </w14:textOutline>
        </w:rPr>
        <w:t>“</w:t>
      </w:r>
      <w:r>
        <w:rPr>
          <w:rFonts w:ascii="Georgia" w:hAnsi="Georgia"/>
          <w:rtl w:val="0"/>
          <w14:textOutline>
            <w14:noFill/>
          </w14:textOutline>
        </w:rPr>
        <w:t xml:space="preserve">. </w:t>
      </w:r>
    </w:p>
    <w:p>
      <w:pPr>
        <w:pStyle w:val="Standard"/>
        <w:spacing w:before="0" w:line="240" w:lineRule="auto"/>
        <w:jc w:val="both"/>
        <w:rPr>
          <w:rFonts w:ascii="Georgia" w:cs="Georgia" w:hAnsi="Georgia" w:eastAsia="Georgia"/>
          <w14:textOutline>
            <w14:noFill/>
          </w14:textOutline>
        </w:rPr>
      </w:pPr>
    </w:p>
    <w:p>
      <w:pPr>
        <w:pStyle w:val="Standard"/>
        <w:spacing w:before="0" w:line="240" w:lineRule="auto"/>
        <w:jc w:val="both"/>
        <w:rPr>
          <w:rFonts w:ascii="Georgia" w:cs="Georgia" w:hAnsi="Georgia" w:eastAsia="Georgia"/>
          <w14:textOutline>
            <w14:noFill/>
          </w14:textOutline>
        </w:rPr>
      </w:pPr>
      <w:r>
        <w:rPr>
          <w:rFonts w:ascii="Georgia" w:hAnsi="Georgia"/>
          <w:rtl w:val="0"/>
          <w:lang w:val="de-DE"/>
          <w14:textOutline>
            <w14:noFill/>
          </w14:textOutline>
        </w:rPr>
        <w:t xml:space="preserve">Im bildgewaltigen Starter </w:t>
      </w:r>
      <w:r>
        <w:rPr>
          <w:rFonts w:ascii="Georgia" w:hAnsi="Georgia" w:hint="default"/>
          <w:rtl w:val="0"/>
          <w14:textOutline>
            <w14:noFill/>
          </w14:textOutline>
        </w:rPr>
        <w:t>„</w:t>
      </w:r>
      <w:r>
        <w:rPr>
          <w:rFonts w:ascii="Georgia" w:hAnsi="Georgia"/>
          <w:rtl w:val="0"/>
          <w:lang w:val="it-IT"/>
          <w14:textOutline>
            <w14:noFill/>
          </w14:textOutline>
        </w:rPr>
        <w:t>Ulibigata</w:t>
      </w:r>
      <w:r>
        <w:rPr>
          <w:rFonts w:ascii="Georgia" w:hAnsi="Georgia" w:hint="default"/>
          <w:rtl w:val="0"/>
          <w:lang w:val="de-DE"/>
          <w14:textOutline>
            <w14:noFill/>
          </w14:textOutline>
        </w:rPr>
        <w:t xml:space="preserve">“ </w:t>
      </w:r>
      <w:r>
        <w:rPr>
          <w:rFonts w:ascii="Georgia" w:hAnsi="Georgia"/>
          <w:rtl w:val="0"/>
          <w:lang w:val="de-DE"/>
          <w14:textOutline>
            <w14:noFill/>
          </w14:textOutline>
        </w:rPr>
        <w:t>werden Zuh</w:t>
      </w:r>
      <w:r>
        <w:rPr>
          <w:rFonts w:ascii="Georgia" w:hAnsi="Georgia" w:hint="default"/>
          <w:rtl w:val="0"/>
          <w:lang w:val="sv-SE"/>
          <w14:textOutline>
            <w14:noFill/>
          </w14:textOutline>
        </w:rPr>
        <w:t>ö</w:t>
      </w:r>
      <w:r>
        <w:rPr>
          <w:rFonts w:ascii="Georgia" w:hAnsi="Georgia"/>
          <w:rtl w:val="0"/>
          <w:lang w:val="de-DE"/>
          <w14:textOutline>
            <w14:noFill/>
          </w14:textOutline>
        </w:rPr>
        <w:t>rende  in kosmische Sph</w:t>
      </w:r>
      <w:r>
        <w:rPr>
          <w:rFonts w:ascii="Georgia" w:hAnsi="Georgia" w:hint="default"/>
          <w:rtl w:val="0"/>
          <w14:textOutline>
            <w14:noFill/>
          </w14:textOutline>
        </w:rPr>
        <w:t>ä</w:t>
      </w:r>
      <w:r>
        <w:rPr>
          <w:rFonts w:ascii="Georgia" w:hAnsi="Georgia"/>
          <w:rtl w:val="0"/>
          <w:lang w:val="de-DE"/>
          <w14:textOutline>
            <w14:noFill/>
          </w14:textOutline>
        </w:rPr>
        <w:t>ren katapultiert, die Band l</w:t>
      </w:r>
      <w:r>
        <w:rPr>
          <w:rFonts w:ascii="Georgia" w:hAnsi="Georgia" w:hint="default"/>
          <w:rtl w:val="0"/>
          <w14:textOutline>
            <w14:noFill/>
          </w14:textOutline>
        </w:rPr>
        <w:t>ä</w:t>
      </w:r>
      <w:r>
        <w:rPr>
          <w:rFonts w:ascii="Georgia" w:hAnsi="Georgia"/>
          <w:rtl w:val="0"/>
          <w:lang w:val="de-DE"/>
          <w14:textOutline>
            <w14:noFill/>
          </w14:textOutline>
        </w:rPr>
        <w:t>dt zur exklusiven Fahrt ins All ein.  Finja Messer besingt Diskrepanzen zwischen Liebe und Freundschaft (</w:t>
      </w:r>
      <w:r>
        <w:rPr>
          <w:rFonts w:ascii="Georgia" w:hAnsi="Georgia" w:hint="default"/>
          <w:rtl w:val="0"/>
          <w14:textOutline>
            <w14:noFill/>
          </w14:textOutline>
        </w:rPr>
        <w:t>„</w:t>
      </w:r>
      <w:r>
        <w:rPr>
          <w:rFonts w:ascii="Georgia" w:hAnsi="Georgia"/>
          <w:rtl w:val="0"/>
          <w:lang w:val="en-US"/>
          <w14:textOutline>
            <w14:noFill/>
          </w14:textOutline>
        </w:rPr>
        <w:t>Sober Nights</w:t>
      </w:r>
      <w:r>
        <w:rPr>
          <w:rFonts w:ascii="Georgia" w:hAnsi="Georgia" w:hint="default"/>
          <w:rtl w:val="1"/>
          <w:lang w:val="ar-SA" w:bidi="ar-SA"/>
          <w14:textOutline>
            <w14:noFill/>
          </w14:textOutline>
        </w:rPr>
        <w:t>“</w:t>
      </w:r>
      <w:r>
        <w:rPr>
          <w:rFonts w:ascii="Georgia" w:hAnsi="Georgia"/>
          <w:rtl w:val="0"/>
          <w:lang w:val="de-DE"/>
          <w14:textOutline>
            <w14:noFill/>
          </w14:textOutline>
        </w:rPr>
        <w:t>). Sie tr</w:t>
      </w:r>
      <w:r>
        <w:rPr>
          <w:rFonts w:ascii="Georgia" w:hAnsi="Georgia" w:hint="default"/>
          <w:rtl w:val="0"/>
          <w14:textOutline>
            <w14:noFill/>
          </w14:textOutline>
        </w:rPr>
        <w:t>ä</w:t>
      </w:r>
      <w:r>
        <w:rPr>
          <w:rFonts w:ascii="Georgia" w:hAnsi="Georgia"/>
          <w:rtl w:val="0"/>
          <w:lang w:val="de-DE"/>
          <w14:textOutline>
            <w14:noFill/>
          </w14:textOutline>
        </w:rPr>
        <w:t>umt von der uns</w:t>
      </w:r>
      <w:r>
        <w:rPr>
          <w:rFonts w:ascii="Georgia" w:hAnsi="Georgia" w:hint="default"/>
          <w:rtl w:val="0"/>
          <w14:textOutline>
            <w14:noFill/>
          </w14:textOutline>
        </w:rPr>
        <w:t>ä</w:t>
      </w:r>
      <w:r>
        <w:rPr>
          <w:rFonts w:ascii="Georgia" w:hAnsi="Georgia"/>
          <w:rtl w:val="0"/>
          <w:lang w:val="de-DE"/>
          <w14:textOutline>
            <w14:noFill/>
          </w14:textOutline>
        </w:rPr>
        <w:t>glichen Lust am Feiern und sehnt sich nach jugendlicher Unvernunft. (</w:t>
      </w:r>
      <w:r>
        <w:rPr>
          <w:rFonts w:ascii="Georgia" w:hAnsi="Georgia" w:hint="default"/>
          <w:rtl w:val="0"/>
          <w14:textOutline>
            <w14:noFill/>
          </w14:textOutline>
        </w:rPr>
        <w:t>„</w:t>
      </w:r>
      <w:r>
        <w:rPr>
          <w:rFonts w:ascii="Georgia" w:hAnsi="Georgia"/>
          <w:rtl w:val="0"/>
          <w:lang w:val="en-US"/>
          <w14:textOutline>
            <w14:noFill/>
          </w14:textOutline>
        </w:rPr>
        <w:t>Party Problems</w:t>
      </w:r>
      <w:r>
        <w:rPr>
          <w:rFonts w:ascii="Georgia" w:hAnsi="Georgia" w:hint="default"/>
          <w:rtl w:val="1"/>
          <w:lang w:val="ar-SA" w:bidi="ar-SA"/>
          <w14:textOutline>
            <w14:noFill/>
          </w14:textOutline>
        </w:rPr>
        <w:t>“</w:t>
      </w:r>
      <w:r>
        <w:rPr>
          <w:rFonts w:ascii="Georgia" w:hAnsi="Georgia"/>
          <w:rtl w:val="0"/>
          <w:lang w:val="de-DE"/>
          <w14:textOutline>
            <w14:noFill/>
          </w14:textOutline>
        </w:rPr>
        <w:t>). In einem 50-Sek</w:t>
      </w:r>
      <w:r>
        <w:rPr>
          <w:rFonts w:ascii="Georgia" w:hAnsi="Georgia" w:hint="default"/>
          <w:rtl w:val="0"/>
          <w14:textOutline>
            <w14:noFill/>
          </w14:textOutline>
        </w:rPr>
        <w:t>ü</w:t>
      </w:r>
      <w:r>
        <w:rPr>
          <w:rFonts w:ascii="Georgia" w:hAnsi="Georgia"/>
          <w:rtl w:val="0"/>
          <w:lang w:val="de-DE"/>
          <w14:textOutline>
            <w14:noFill/>
          </w14:textOutline>
        </w:rPr>
        <w:t>nder beschwert sich die Band, weil un</w:t>
      </w:r>
      <w:r>
        <w:rPr>
          <w:rFonts w:ascii="Georgia" w:hAnsi="Georgia" w:hint="default"/>
          <w:rtl w:val="0"/>
          <w14:textOutline>
            <w14:noFill/>
          </w14:textOutline>
        </w:rPr>
        <w:t>ü</w:t>
      </w:r>
      <w:r>
        <w:rPr>
          <w:rFonts w:ascii="Georgia" w:hAnsi="Georgia"/>
          <w:rtl w:val="0"/>
          <w:lang w:val="de-DE"/>
          <w14:textOutline>
            <w14:noFill/>
          </w14:textOutline>
        </w:rPr>
        <w:t xml:space="preserve">berlegter Weise jemandem der Hund </w:t>
      </w:r>
      <w:r>
        <w:rPr>
          <w:rFonts w:ascii="Georgia" w:hAnsi="Georgia" w:hint="default"/>
          <w:rtl w:val="0"/>
          <w14:textOutline>
            <w14:noFill/>
          </w14:textOutline>
        </w:rPr>
        <w:t>„</w:t>
      </w:r>
      <w:r>
        <w:rPr>
          <w:rFonts w:ascii="Georgia" w:hAnsi="Georgia"/>
          <w:rtl w:val="0"/>
          <w:lang w:val="de-DE"/>
          <w14:textOutline>
            <w14:noFill/>
          </w14:textOutline>
        </w:rPr>
        <w:t>anvertraut</w:t>
      </w:r>
      <w:r>
        <w:rPr>
          <w:rFonts w:ascii="Georgia" w:hAnsi="Georgia" w:hint="default"/>
          <w:rtl w:val="0"/>
          <w:lang w:val="de-DE"/>
          <w14:textOutline>
            <w14:noFill/>
          </w14:textOutline>
        </w:rPr>
        <w:t xml:space="preserve">“ </w:t>
      </w:r>
      <w:r>
        <w:rPr>
          <w:rFonts w:ascii="Georgia" w:hAnsi="Georgia"/>
          <w:rtl w:val="0"/>
          <w:lang w:val="de-DE"/>
          <w14:textOutline>
            <w14:noFill/>
          </w14:textOutline>
        </w:rPr>
        <w:t xml:space="preserve">wurde. </w:t>
      </w:r>
    </w:p>
    <w:p>
      <w:pPr>
        <w:pStyle w:val="Standard"/>
        <w:spacing w:before="0" w:line="240" w:lineRule="auto"/>
        <w:jc w:val="both"/>
        <w:rPr>
          <w:rFonts w:ascii="Georgia" w:cs="Georgia" w:hAnsi="Georgia" w:eastAsia="Georgia"/>
          <w14:textOutline>
            <w14:noFill/>
          </w14:textOutline>
        </w:rPr>
      </w:pPr>
    </w:p>
    <w:p>
      <w:pPr>
        <w:pStyle w:val="Standard"/>
        <w:spacing w:before="0" w:line="240" w:lineRule="auto"/>
        <w:jc w:val="both"/>
        <w:rPr>
          <w:rFonts w:ascii="Georgia" w:cs="Georgia" w:hAnsi="Georgia" w:eastAsia="Georgia"/>
          <w14:textOutline>
            <w14:noFill/>
          </w14:textOutline>
        </w:rPr>
      </w:pPr>
      <w:r>
        <w:rPr>
          <w:rFonts w:ascii="Georgia" w:hAnsi="Georgia"/>
          <w:rtl w:val="0"/>
          <w:lang w:val="de-DE"/>
          <w14:textOutline>
            <w14:noFill/>
          </w14:textOutline>
        </w:rPr>
        <w:t xml:space="preserve">Im  Abschlusstitel </w:t>
      </w:r>
      <w:r>
        <w:rPr>
          <w:rFonts w:ascii="Georgia" w:hAnsi="Georgia" w:hint="default"/>
          <w:rtl w:val="0"/>
          <w14:textOutline>
            <w14:noFill/>
          </w14:textOutline>
        </w:rPr>
        <w:t>„</w:t>
      </w:r>
      <w:r>
        <w:rPr>
          <w:rFonts w:ascii="Georgia" w:hAnsi="Georgia"/>
          <w:rtl w:val="0"/>
          <w:lang w:val="it-IT"/>
          <w14:textOutline>
            <w14:noFill/>
          </w14:textOutline>
        </w:rPr>
        <w:t>Outta Space (BonBon)</w:t>
      </w:r>
      <w:r>
        <w:rPr>
          <w:rFonts w:ascii="Georgia" w:hAnsi="Georgia" w:hint="default"/>
          <w:rtl w:val="0"/>
          <w:lang w:val="de-DE"/>
          <w14:textOutline>
            <w14:noFill/>
          </w14:textOutline>
        </w:rPr>
        <w:t xml:space="preserve">“ </w:t>
      </w:r>
      <w:r>
        <w:rPr>
          <w:rFonts w:ascii="Georgia" w:hAnsi="Georgia"/>
          <w:rtl w:val="0"/>
          <w:lang w:val="de-DE"/>
          <w14:textOutline>
            <w14:noFill/>
          </w14:textOutline>
        </w:rPr>
        <w:t xml:space="preserve">schreiten sie den Weg gen Unendlichkeit fort. Die Menschheit, so </w:t>
      </w:r>
      <w:r>
        <w:rPr>
          <w:rFonts w:ascii="Georgia" w:hAnsi="Georgia"/>
          <w:rtl w:val="0"/>
          <w:lang w:val="de-DE"/>
          <w14:textOutline>
            <w14:noFill/>
          </w14:textOutline>
        </w:rPr>
        <w:t>res</w:t>
      </w:r>
      <w:r>
        <w:rPr>
          <w:rFonts w:ascii="Georgia" w:hAnsi="Georgia" w:hint="default"/>
          <w:rtl w:val="0"/>
          <w:lang w:val="de-DE"/>
          <w14:textOutline>
            <w14:noFill/>
          </w14:textOutline>
        </w:rPr>
        <w:t>ü</w:t>
      </w:r>
      <w:r>
        <w:rPr>
          <w:rFonts w:ascii="Georgia" w:hAnsi="Georgia"/>
          <w:rtl w:val="0"/>
          <w:lang w:val="de-DE"/>
          <w14:textOutline>
            <w14:noFill/>
          </w14:textOutline>
        </w:rPr>
        <w:t>mieren</w:t>
      </w:r>
      <w:r>
        <w:rPr>
          <w:rFonts w:ascii="Georgia" w:hAnsi="Georgia"/>
          <w:rtl w:val="0"/>
          <w:lang w:val="de-DE"/>
          <w14:textOutline>
            <w14:noFill/>
          </w14:textOutline>
        </w:rPr>
        <w:t xml:space="preserve"> sie, sollte sich sowieso vielleicht gar nicht auf dem Planeten Erde aufhalten. Fest steht: </w:t>
      </w:r>
      <w:r>
        <w:rPr>
          <w:rFonts w:ascii="Georgia" w:hAnsi="Georgia"/>
          <w:rtl w:val="0"/>
          <w:lang w:val="de-DE"/>
          <w14:textOutline>
            <w14:noFill/>
          </w14:textOutline>
        </w:rPr>
        <w:t>D</w:t>
      </w:r>
      <w:r>
        <w:rPr>
          <w:rFonts w:ascii="Georgia" w:hAnsi="Georgia"/>
          <w:rtl w:val="0"/>
          <w:lang w:val="de-DE"/>
          <w14:textOutline>
            <w14:noFill/>
          </w14:textOutline>
        </w:rPr>
        <w:t xml:space="preserve">ie EP </w:t>
      </w:r>
      <w:r>
        <w:rPr>
          <w:rFonts w:ascii="Georgia" w:hAnsi="Georgia"/>
          <w:rtl w:val="0"/>
          <w:lang w:val="de-DE"/>
          <w14:textOutline>
            <w14:noFill/>
          </w14:textOutline>
        </w:rPr>
        <w:t xml:space="preserve">setzt eine Punktlandung, wenn es um Vielseitigkeit und ideenreiche, humorvolle Narrative geht. </w:t>
      </w:r>
    </w:p>
    <w:p>
      <w:pPr>
        <w:pStyle w:val="Standard"/>
        <w:spacing w:before="0" w:line="240" w:lineRule="auto"/>
        <w:jc w:val="both"/>
        <w:rPr>
          <w:rFonts w:ascii="Georgia" w:cs="Georgia" w:hAnsi="Georgia" w:eastAsia="Georgia"/>
          <w:sz w:val="24"/>
          <w:szCs w:val="24"/>
          <w14:textOutline>
            <w14:noFill/>
          </w14:textOutline>
        </w:rPr>
      </w:pPr>
    </w:p>
    <w:p>
      <w:pPr>
        <w:pStyle w:val="Standard"/>
        <w:spacing w:before="0" w:line="240" w:lineRule="auto"/>
        <w:jc w:val="both"/>
        <w:rPr>
          <w:rFonts w:ascii="Georgia" w:cs="Georgia" w:hAnsi="Georgia" w:eastAsia="Georgia"/>
          <w:sz w:val="18"/>
          <w:szCs w:val="18"/>
        </w:rPr>
      </w:pPr>
      <w:r>
        <w:rPr>
          <w:rFonts w:ascii="Georgia" w:hAnsi="Georgia"/>
          <w:sz w:val="18"/>
          <w:szCs w:val="18"/>
          <w:rtl w:val="0"/>
          <w:lang w:val="de-DE"/>
        </w:rPr>
        <w:t xml:space="preserve">Cover: </w:t>
      </w:r>
      <w:r>
        <w:rPr>
          <w:rFonts w:ascii="Georgia" w:hAnsi="Georgia"/>
          <w:b w:val="1"/>
          <w:bCs w:val="1"/>
          <w:sz w:val="18"/>
          <w:szCs w:val="18"/>
          <w:rtl w:val="0"/>
          <w:lang w:val="de-DE"/>
        </w:rPr>
        <w:t>Paul Max Fischer, Studio Goodboy</w:t>
      </w:r>
    </w:p>
    <w:p>
      <w:pPr>
        <w:pStyle w:val="Standard"/>
        <w:spacing w:before="0" w:line="240" w:lineRule="auto"/>
        <w:jc w:val="both"/>
        <w:rPr>
          <w:rFonts w:ascii="Georgia" w:cs="Georgia" w:hAnsi="Georgia" w:eastAsia="Georgia"/>
          <w:sz w:val="18"/>
          <w:szCs w:val="18"/>
        </w:rPr>
      </w:pPr>
      <w:r>
        <w:rPr>
          <w:rFonts w:ascii="Georgia" w:hAnsi="Georgia"/>
          <w:sz w:val="18"/>
          <w:szCs w:val="18"/>
          <w:rtl w:val="0"/>
          <w:lang w:val="de-DE"/>
        </w:rPr>
        <w:t>Hinweis: Alle in diesem Electronic Press Kit enthaltenen Bilder, Texte und Videos d</w:t>
      </w:r>
      <w:r>
        <w:rPr>
          <w:rFonts w:ascii="Georgia" w:hAnsi="Georgia" w:hint="default"/>
          <w:sz w:val="18"/>
          <w:szCs w:val="18"/>
          <w:rtl w:val="0"/>
          <w:lang w:val="de-DE"/>
        </w:rPr>
        <w:t>ü</w:t>
      </w:r>
      <w:r>
        <w:rPr>
          <w:rFonts w:ascii="Georgia" w:hAnsi="Georgia"/>
          <w:sz w:val="18"/>
          <w:szCs w:val="18"/>
          <w:rtl w:val="0"/>
          <w:lang w:val="de-DE"/>
        </w:rPr>
        <w:t>rfen von der Presse und von Vertragspartnern des K</w:t>
      </w:r>
      <w:r>
        <w:rPr>
          <w:rFonts w:ascii="Georgia" w:hAnsi="Georgia" w:hint="default"/>
          <w:sz w:val="18"/>
          <w:szCs w:val="18"/>
          <w:rtl w:val="0"/>
          <w:lang w:val="de-DE"/>
        </w:rPr>
        <w:t>ü</w:t>
      </w:r>
      <w:r>
        <w:rPr>
          <w:rFonts w:ascii="Georgia" w:hAnsi="Georgia"/>
          <w:sz w:val="18"/>
          <w:szCs w:val="18"/>
          <w:rtl w:val="0"/>
          <w:lang w:val="de-DE"/>
        </w:rPr>
        <w:t>nstlers unentgeltlich im Rahmen der Berichterstattung und Bewerbung genutzt werden.</w:t>
      </w:r>
    </w:p>
    <w:p>
      <w:pPr>
        <w:pStyle w:val="Standard"/>
        <w:spacing w:after="160"/>
        <w:jc w:val="both"/>
        <w:rPr>
          <w:rFonts w:ascii="Georgia" w:cs="Georgia" w:hAnsi="Georgia" w:eastAsia="Georgia"/>
        </w:rPr>
      </w:pPr>
    </w:p>
    <w:p>
      <w:pPr>
        <w:pStyle w:val="Standard"/>
        <w:spacing w:after="160"/>
        <w:jc w:val="both"/>
        <w:rPr>
          <w:rFonts w:ascii="Georgia" w:cs="Georgia" w:hAnsi="Georgia" w:eastAsia="Georgia"/>
          <w:b w:val="1"/>
          <w:bCs w:val="1"/>
        </w:rPr>
      </w:pPr>
      <w:r>
        <w:rPr>
          <w:rFonts w:ascii="Georgia" w:hAnsi="Georgia"/>
          <w:b w:val="1"/>
          <w:bCs w:val="1"/>
          <w:rtl w:val="0"/>
          <w:lang w:val="de-DE"/>
        </w:rPr>
        <w:t>Englisch:</w:t>
      </w:r>
    </w:p>
    <w:p>
      <w:pPr>
        <w:pStyle w:val="Text A"/>
        <w:jc w:val="both"/>
        <w:rPr>
          <w:rFonts w:ascii="Georgia" w:cs="Georgia" w:hAnsi="Georgia" w:eastAsia="Georgia"/>
          <w:b w:val="1"/>
          <w:bCs w:val="1"/>
          <w:sz w:val="24"/>
          <w:szCs w:val="24"/>
        </w:rPr>
      </w:pPr>
      <w:r>
        <w:rPr>
          <w:rFonts w:ascii="Georgia" w:hAnsi="Georgia"/>
          <w:sz w:val="24"/>
          <w:szCs w:val="24"/>
          <w:rtl w:val="0"/>
          <w:lang w:val="de-DE"/>
        </w:rPr>
        <w:t>T</w:t>
      </w:r>
      <w:r>
        <w:rPr>
          <w:rFonts w:ascii="Georgia" w:hAnsi="Georgia"/>
          <w:sz w:val="24"/>
          <w:szCs w:val="24"/>
          <w:rtl w:val="0"/>
          <w:lang w:val="en-US"/>
        </w:rPr>
        <w:t>he band UTE KABEL releases their first EP "Ich hab dir den Hund anvertraut!</w:t>
      </w:r>
      <w:r>
        <w:rPr>
          <w:rFonts w:ascii="Georgia" w:hAnsi="Georgia" w:hint="default"/>
          <w:sz w:val="24"/>
          <w:szCs w:val="24"/>
          <w:rtl w:val="0"/>
          <w:lang w:val="de-DE"/>
        </w:rPr>
        <w:t xml:space="preserve">“ </w:t>
      </w:r>
      <w:r>
        <w:rPr>
          <w:rFonts w:ascii="Georgia" w:hAnsi="Georgia"/>
          <w:sz w:val="24"/>
          <w:szCs w:val="24"/>
          <w:rtl w:val="0"/>
          <w:lang w:val="de-DE"/>
        </w:rPr>
        <w:t xml:space="preserve">on </w:t>
      </w:r>
      <w:r>
        <w:rPr>
          <w:rFonts w:ascii="Georgia" w:hAnsi="Georgia"/>
          <w:b w:val="1"/>
          <w:bCs w:val="1"/>
          <w:sz w:val="24"/>
          <w:szCs w:val="24"/>
          <w:rtl w:val="0"/>
          <w:lang w:val="de-DE"/>
        </w:rPr>
        <w:t>19.03.2021.</w:t>
      </w:r>
    </w:p>
    <w:p>
      <w:pPr>
        <w:pStyle w:val="Text A"/>
        <w:jc w:val="both"/>
        <w:rPr>
          <w:rFonts w:ascii="Georgia" w:cs="Georgia" w:hAnsi="Georgia" w:eastAsia="Georgia"/>
          <w:b w:val="1"/>
          <w:bCs w:val="1"/>
          <w:sz w:val="24"/>
          <w:szCs w:val="24"/>
        </w:rPr>
      </w:pPr>
    </w:p>
    <w:p>
      <w:pPr>
        <w:pStyle w:val="Text A"/>
        <w:jc w:val="both"/>
        <w:rPr>
          <w:rFonts w:ascii="Georgia" w:cs="Georgia" w:hAnsi="Georgia" w:eastAsia="Georgia"/>
          <w:sz w:val="24"/>
          <w:szCs w:val="24"/>
        </w:rPr>
      </w:pPr>
      <w:r>
        <w:rPr>
          <w:rFonts w:ascii="Georgia" w:hAnsi="Georgia"/>
          <w:sz w:val="24"/>
          <w:szCs w:val="24"/>
          <w:rtl w:val="0"/>
          <w:lang w:val="de-DE"/>
        </w:rPr>
        <w:t>UTE KABEL</w:t>
      </w:r>
      <w:r>
        <w:rPr>
          <w:rFonts w:ascii="Georgia" w:hAnsi="Georgia"/>
          <w:sz w:val="24"/>
          <w:szCs w:val="24"/>
          <w:rtl w:val="0"/>
          <w:lang w:val="en-US"/>
        </w:rPr>
        <w:t xml:space="preserve"> invites you to an exclusive trip into space</w:t>
      </w:r>
      <w:r>
        <w:rPr>
          <w:rFonts w:ascii="Georgia" w:hAnsi="Georgia"/>
          <w:sz w:val="24"/>
          <w:szCs w:val="24"/>
          <w:rtl w:val="0"/>
          <w:lang w:val="de-DE"/>
        </w:rPr>
        <w:t xml:space="preserve">, listeners are catapulted into cosmic spheres by listening the first song </w:t>
      </w:r>
      <w:r>
        <w:rPr>
          <w:rFonts w:ascii="Georgia" w:hAnsi="Georgia" w:hint="default"/>
          <w:sz w:val="24"/>
          <w:szCs w:val="24"/>
          <w:rtl w:val="0"/>
          <w:lang w:val="de-DE"/>
        </w:rPr>
        <w:t>„</w:t>
      </w:r>
      <w:r>
        <w:rPr>
          <w:rFonts w:ascii="Georgia" w:hAnsi="Georgia"/>
          <w:sz w:val="24"/>
          <w:szCs w:val="24"/>
          <w:rtl w:val="0"/>
          <w:lang w:val="de-DE"/>
        </w:rPr>
        <w:t>Ulibigata</w:t>
      </w:r>
      <w:r>
        <w:rPr>
          <w:rFonts w:ascii="Georgia" w:hAnsi="Georgia" w:hint="default"/>
          <w:sz w:val="24"/>
          <w:szCs w:val="24"/>
          <w:rtl w:val="0"/>
          <w:lang w:val="de-DE"/>
        </w:rPr>
        <w:t>“</w:t>
      </w:r>
      <w:r>
        <w:rPr>
          <w:rFonts w:ascii="Georgia" w:hAnsi="Georgia"/>
          <w:sz w:val="24"/>
          <w:szCs w:val="24"/>
          <w:rtl w:val="0"/>
          <w:lang w:val="de-DE"/>
        </w:rPr>
        <w:t>.</w:t>
      </w:r>
      <w:r>
        <w:rPr>
          <w:rFonts w:ascii="Georgia" w:hAnsi="Georgia"/>
          <w:b w:val="1"/>
          <w:bCs w:val="1"/>
          <w:sz w:val="24"/>
          <w:szCs w:val="24"/>
          <w:rtl w:val="0"/>
          <w:lang w:val="de-DE"/>
        </w:rPr>
        <w:t xml:space="preserve"> </w:t>
      </w:r>
      <w:r>
        <w:rPr>
          <w:rFonts w:ascii="Georgia" w:hAnsi="Georgia"/>
          <w:sz w:val="24"/>
          <w:szCs w:val="24"/>
          <w:rtl w:val="0"/>
          <w:lang w:val="en-US"/>
        </w:rPr>
        <w:t xml:space="preserve">Finja Messer sings about discrepancies between love and friendship ("Sober Nights"). She dreams of the unspeakable desire to party and longs for youthful unreasonableness. ("Party Problems"). In a 50-second </w:t>
      </w:r>
      <w:r>
        <w:rPr>
          <w:rFonts w:ascii="Georgia" w:hAnsi="Georgia"/>
          <w:sz w:val="24"/>
          <w:szCs w:val="24"/>
          <w:rtl w:val="0"/>
          <w:lang w:val="de-DE"/>
        </w:rPr>
        <w:t>song</w:t>
      </w:r>
      <w:r>
        <w:rPr>
          <w:rFonts w:ascii="Georgia" w:hAnsi="Georgia"/>
          <w:sz w:val="24"/>
          <w:szCs w:val="24"/>
          <w:rtl w:val="0"/>
          <w:lang w:val="en-US"/>
        </w:rPr>
        <w:t>, the band complains because someone was</w:t>
      </w:r>
      <w:r>
        <w:rPr>
          <w:rFonts w:ascii="Georgia" w:hAnsi="Georgia"/>
          <w:sz w:val="24"/>
          <w:szCs w:val="24"/>
          <w:rtl w:val="0"/>
          <w:lang w:val="de-DE"/>
        </w:rPr>
        <w:t xml:space="preserve"> rashly</w:t>
      </w:r>
      <w:r>
        <w:rPr>
          <w:rFonts w:ascii="Georgia" w:hAnsi="Georgia"/>
          <w:sz w:val="24"/>
          <w:szCs w:val="24"/>
          <w:rtl w:val="0"/>
          <w:lang w:val="en-US"/>
        </w:rPr>
        <w:t xml:space="preserve"> "entrusted" with </w:t>
      </w:r>
      <w:r>
        <w:rPr>
          <w:rFonts w:ascii="Georgia" w:hAnsi="Georgia"/>
          <w:sz w:val="24"/>
          <w:szCs w:val="24"/>
          <w:rtl w:val="0"/>
          <w:lang w:val="de-DE"/>
        </w:rPr>
        <w:t xml:space="preserve">a </w:t>
      </w:r>
      <w:r>
        <w:rPr>
          <w:rFonts w:ascii="Georgia" w:hAnsi="Georgia"/>
          <w:sz w:val="24"/>
          <w:szCs w:val="24"/>
          <w:rtl w:val="0"/>
        </w:rPr>
        <w:t>dog</w:t>
      </w:r>
      <w:r>
        <w:rPr>
          <w:rFonts w:ascii="Georgia" w:hAnsi="Georgia"/>
          <w:sz w:val="24"/>
          <w:szCs w:val="24"/>
          <w:rtl w:val="0"/>
          <w:lang w:val="de-DE"/>
        </w:rPr>
        <w:t>.</w:t>
      </w:r>
    </w:p>
    <w:p>
      <w:pPr>
        <w:pStyle w:val="Text A"/>
        <w:jc w:val="both"/>
        <w:rPr>
          <w:rFonts w:ascii="Georgia" w:cs="Georgia" w:hAnsi="Georgia" w:eastAsia="Georgia"/>
          <w:sz w:val="24"/>
          <w:szCs w:val="24"/>
        </w:rPr>
      </w:pPr>
    </w:p>
    <w:p>
      <w:pPr>
        <w:pStyle w:val="Text A"/>
        <w:jc w:val="both"/>
        <w:rPr>
          <w:rFonts w:ascii="Georgia" w:cs="Georgia" w:hAnsi="Georgia" w:eastAsia="Georgia"/>
          <w:sz w:val="24"/>
          <w:szCs w:val="24"/>
        </w:rPr>
      </w:pPr>
      <w:r>
        <w:rPr>
          <w:rFonts w:ascii="Georgia" w:hAnsi="Georgia"/>
          <w:sz w:val="24"/>
          <w:szCs w:val="24"/>
          <w:rtl w:val="0"/>
          <w:lang w:val="de-DE"/>
        </w:rPr>
        <w:t xml:space="preserve">The </w:t>
      </w:r>
      <w:r>
        <w:rPr>
          <w:rFonts w:ascii="Georgia" w:hAnsi="Georgia"/>
          <w:sz w:val="24"/>
          <w:szCs w:val="24"/>
          <w:rtl w:val="0"/>
          <w:lang w:val="en-US"/>
        </w:rPr>
        <w:t xml:space="preserve">closing </w:t>
      </w:r>
      <w:r>
        <w:rPr>
          <w:rFonts w:ascii="Georgia" w:hAnsi="Georgia"/>
          <w:sz w:val="24"/>
          <w:szCs w:val="24"/>
          <w:rtl w:val="0"/>
          <w:lang w:val="de-DE"/>
        </w:rPr>
        <w:t>song</w:t>
      </w:r>
      <w:r>
        <w:rPr>
          <w:rFonts w:ascii="Georgia" w:hAnsi="Georgia"/>
          <w:sz w:val="24"/>
          <w:szCs w:val="24"/>
          <w:rtl w:val="0"/>
          <w:lang w:val="it-IT"/>
        </w:rPr>
        <w:t xml:space="preserve"> "Outta Space (BonBon)" continue</w:t>
      </w:r>
      <w:r>
        <w:rPr>
          <w:rFonts w:ascii="Georgia" w:hAnsi="Georgia"/>
          <w:sz w:val="24"/>
          <w:szCs w:val="24"/>
          <w:rtl w:val="0"/>
          <w:lang w:val="de-DE"/>
        </w:rPr>
        <w:t>s their journey</w:t>
      </w:r>
      <w:r>
        <w:rPr>
          <w:rFonts w:ascii="Georgia" w:hAnsi="Georgia"/>
          <w:sz w:val="24"/>
          <w:szCs w:val="24"/>
          <w:rtl w:val="0"/>
          <w:lang w:val="en-US"/>
        </w:rPr>
        <w:t xml:space="preserve"> towards infinity. </w:t>
      </w:r>
      <w:r>
        <w:rPr>
          <w:rFonts w:ascii="Georgia" w:hAnsi="Georgia"/>
          <w:sz w:val="24"/>
          <w:szCs w:val="24"/>
          <w:rtl w:val="0"/>
          <w:lang w:val="de-DE"/>
        </w:rPr>
        <w:t>Humans in general</w:t>
      </w:r>
      <w:r>
        <w:rPr>
          <w:rFonts w:ascii="Georgia" w:hAnsi="Georgia"/>
          <w:sz w:val="24"/>
          <w:szCs w:val="24"/>
          <w:rtl w:val="0"/>
          <w:lang w:val="en-US"/>
        </w:rPr>
        <w:t xml:space="preserve">, they sum up, maybe shouldn't be on planet Earth anyway. One thing is certain: The EP sets a precision landing when it comes to versatility and imaginative, humorous narratives. </w:t>
      </w:r>
    </w:p>
    <w:p>
      <w:pPr>
        <w:pStyle w:val="Text A"/>
        <w:jc w:val="both"/>
        <w:rPr>
          <w:rFonts w:ascii="Georgia" w:cs="Georgia" w:hAnsi="Georgia" w:eastAsia="Georgia"/>
          <w:sz w:val="24"/>
          <w:szCs w:val="24"/>
        </w:rPr>
      </w:pPr>
    </w:p>
    <w:p>
      <w:pPr>
        <w:pStyle w:val="Standard"/>
        <w:spacing w:before="0" w:line="240" w:lineRule="auto"/>
        <w:jc w:val="both"/>
        <w:rPr>
          <w:rFonts w:ascii="Georgia" w:cs="Georgia" w:hAnsi="Georgia" w:eastAsia="Georgia"/>
          <w:sz w:val="18"/>
          <w:szCs w:val="18"/>
        </w:rPr>
      </w:pPr>
      <w:r>
        <w:rPr>
          <w:rFonts w:ascii="Georgia" w:hAnsi="Georgia"/>
          <w:sz w:val="18"/>
          <w:szCs w:val="18"/>
          <w:rtl w:val="0"/>
          <w:lang w:val="da-DK"/>
        </w:rPr>
        <w:t xml:space="preserve">Cover: </w:t>
      </w:r>
      <w:r>
        <w:rPr>
          <w:rFonts w:ascii="Georgia" w:hAnsi="Georgia"/>
          <w:b w:val="1"/>
          <w:bCs w:val="1"/>
          <w:sz w:val="18"/>
          <w:szCs w:val="18"/>
          <w:rtl w:val="0"/>
          <w:lang w:val="de-DE"/>
        </w:rPr>
        <w:t>Paul Max Fischer, Studio Goodboy</w:t>
      </w:r>
    </w:p>
    <w:p>
      <w:pPr>
        <w:pStyle w:val="Standard"/>
        <w:spacing w:before="0" w:line="240" w:lineRule="auto"/>
        <w:jc w:val="both"/>
      </w:pPr>
      <w:r>
        <w:rPr>
          <w:rFonts w:ascii="Georgia" w:hAnsi="Georgia"/>
          <w:sz w:val="18"/>
          <w:szCs w:val="18"/>
          <w:rtl w:val="0"/>
          <w:lang w:val="en-US"/>
        </w:rPr>
        <w:t>Note: All images, texts and videos contained in this Electronic Press Kit may be used by the press and by contractual partners of the artist free of charge in the context of reporting and advertising.</w: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ext A">
    <w:name w:val="Text A"/>
    <w:next w:val="Tex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