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756570" w14:textId="2CFD823A" w:rsidR="00A83BAA" w:rsidRPr="00C40986" w:rsidRDefault="00A83BAA">
      <w:pPr>
        <w:pStyle w:val="Textoindependiente"/>
        <w:rPr>
          <w:rFonts w:ascii="Arial" w:hAnsi="Arial" w:cs="Arial"/>
        </w:rPr>
      </w:pPr>
    </w:p>
    <w:p w14:paraId="17C1302A" w14:textId="77777777" w:rsidR="00A83BAA" w:rsidRPr="00C40986" w:rsidRDefault="00A83BAA">
      <w:pPr>
        <w:pStyle w:val="Textoindependiente"/>
        <w:rPr>
          <w:rFonts w:ascii="Arial" w:hAnsi="Arial" w:cs="Arial"/>
        </w:rPr>
      </w:pPr>
    </w:p>
    <w:p w14:paraId="696170C1" w14:textId="77777777" w:rsidR="00A83BAA" w:rsidRPr="00C40986" w:rsidRDefault="00A83BAA">
      <w:pPr>
        <w:pStyle w:val="Textoindependiente"/>
        <w:rPr>
          <w:rFonts w:ascii="Arial" w:hAnsi="Arial" w:cs="Arial"/>
        </w:rPr>
      </w:pPr>
    </w:p>
    <w:p w14:paraId="5A2F907A" w14:textId="77777777" w:rsidR="00A83BAA" w:rsidRPr="004404F1" w:rsidRDefault="00A83BAA" w:rsidP="004404F1">
      <w:pPr>
        <w:pStyle w:val="Textoindependiente"/>
        <w:jc w:val="center"/>
        <w:rPr>
          <w:rFonts w:ascii="Arial" w:hAnsi="Arial" w:cs="Arial"/>
          <w:sz w:val="52"/>
          <w:szCs w:val="52"/>
        </w:rPr>
      </w:pPr>
    </w:p>
    <w:p w14:paraId="6DC67587" w14:textId="017F3170" w:rsidR="00A83BAA" w:rsidRPr="004404F1" w:rsidRDefault="00F87966" w:rsidP="004404F1">
      <w:pPr>
        <w:pStyle w:val="Textoindependiente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BIANCA CIOCCA</w:t>
      </w:r>
    </w:p>
    <w:p w14:paraId="7197BABE" w14:textId="77044125" w:rsidR="00A83BAA" w:rsidRPr="00C40986" w:rsidRDefault="00A83BAA">
      <w:pPr>
        <w:pStyle w:val="Textoindependiente"/>
        <w:rPr>
          <w:rFonts w:ascii="Arial" w:hAnsi="Arial" w:cs="Arial"/>
        </w:rPr>
      </w:pPr>
    </w:p>
    <w:p w14:paraId="64E41138" w14:textId="79442019" w:rsidR="00A83BAA" w:rsidRPr="00C40986" w:rsidRDefault="0008179B">
      <w:pPr>
        <w:pStyle w:val="Textoindependiente"/>
        <w:rPr>
          <w:rFonts w:ascii="Arial" w:hAnsi="Arial" w:cs="Arial"/>
        </w:rPr>
      </w:pPr>
      <w:r>
        <w:rPr>
          <w:noProof/>
          <w:lang w:val="es-ES_tradnl"/>
        </w:rPr>
        <w:drawing>
          <wp:anchor distT="0" distB="0" distL="114300" distR="114300" simplePos="0" relativeHeight="251659776" behindDoc="0" locked="0" layoutInCell="1" allowOverlap="1" wp14:anchorId="7AE17B37" wp14:editId="1961A7A0">
            <wp:simplePos x="0" y="0"/>
            <wp:positionH relativeFrom="column">
              <wp:posOffset>638810</wp:posOffset>
            </wp:positionH>
            <wp:positionV relativeFrom="paragraph">
              <wp:posOffset>127000</wp:posOffset>
            </wp:positionV>
            <wp:extent cx="4851400" cy="4851400"/>
            <wp:effectExtent l="0" t="0" r="0" b="0"/>
            <wp:wrapNone/>
            <wp:docPr id="2" name="Imagen 2" descr="esultado de imagen para bianca cio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para bianca cio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7779" w14:textId="446B09F8" w:rsidR="00A83BAA" w:rsidRPr="00C40986" w:rsidRDefault="00A83BAA">
      <w:pPr>
        <w:pStyle w:val="Textoindependiente"/>
        <w:rPr>
          <w:rFonts w:ascii="Arial" w:hAnsi="Arial" w:cs="Arial"/>
        </w:rPr>
      </w:pPr>
    </w:p>
    <w:p w14:paraId="5E53EBB7" w14:textId="4850A5B3" w:rsidR="0008179B" w:rsidRDefault="0008179B" w:rsidP="0008179B">
      <w:pPr>
        <w:rPr>
          <w:lang w:val="es-ES_tradnl"/>
        </w:rPr>
      </w:pPr>
    </w:p>
    <w:p w14:paraId="66543DD8" w14:textId="67D1BC33" w:rsidR="00A83BAA" w:rsidRPr="00C40986" w:rsidRDefault="00A83BAA">
      <w:pPr>
        <w:pStyle w:val="Textoindependiente"/>
        <w:rPr>
          <w:rFonts w:ascii="Arial" w:hAnsi="Arial" w:cs="Arial"/>
        </w:rPr>
      </w:pPr>
    </w:p>
    <w:p w14:paraId="48D56CC6" w14:textId="53F24813" w:rsidR="00A83BAA" w:rsidRPr="00C40986" w:rsidRDefault="00A83BAA">
      <w:pPr>
        <w:pStyle w:val="Textoindependiente"/>
        <w:rPr>
          <w:rFonts w:ascii="Arial" w:hAnsi="Arial" w:cs="Arial"/>
        </w:rPr>
      </w:pPr>
    </w:p>
    <w:p w14:paraId="3EBAB196" w14:textId="54CED0E6" w:rsidR="00A83BAA" w:rsidRPr="00C40986" w:rsidRDefault="00A83BAA">
      <w:pPr>
        <w:pStyle w:val="Textoindependiente"/>
        <w:rPr>
          <w:rFonts w:ascii="Arial" w:hAnsi="Arial" w:cs="Arial"/>
        </w:rPr>
      </w:pPr>
    </w:p>
    <w:p w14:paraId="1B3B902D" w14:textId="4AF6CBC3" w:rsidR="00A83BAA" w:rsidRPr="00C40986" w:rsidRDefault="00A83BAA">
      <w:pPr>
        <w:pStyle w:val="Textoindependiente"/>
        <w:rPr>
          <w:rFonts w:ascii="Arial" w:hAnsi="Arial" w:cs="Arial"/>
        </w:rPr>
      </w:pPr>
    </w:p>
    <w:p w14:paraId="5716C92A" w14:textId="2DF3735F" w:rsidR="00A83BAA" w:rsidRPr="00C40986" w:rsidRDefault="00A83BAA">
      <w:pPr>
        <w:pStyle w:val="Textoindependiente"/>
        <w:rPr>
          <w:rFonts w:ascii="Arial" w:hAnsi="Arial" w:cs="Arial"/>
        </w:rPr>
      </w:pPr>
    </w:p>
    <w:p w14:paraId="203040A7" w14:textId="718D5543" w:rsidR="00A83BAA" w:rsidRDefault="00A83BAA">
      <w:pPr>
        <w:pStyle w:val="Textoindependiente"/>
        <w:rPr>
          <w:rFonts w:ascii="Arial" w:hAnsi="Arial" w:cs="Arial"/>
        </w:rPr>
      </w:pPr>
    </w:p>
    <w:p w14:paraId="427C561A" w14:textId="69C37CF7" w:rsidR="0008179B" w:rsidRDefault="0008179B">
      <w:pPr>
        <w:pStyle w:val="Textoindependiente"/>
        <w:rPr>
          <w:rFonts w:ascii="Arial" w:hAnsi="Arial" w:cs="Arial"/>
        </w:rPr>
      </w:pPr>
    </w:p>
    <w:p w14:paraId="36FFEA07" w14:textId="0CF42971" w:rsidR="0008179B" w:rsidRDefault="0008179B">
      <w:pPr>
        <w:pStyle w:val="Textoindependiente"/>
        <w:rPr>
          <w:rFonts w:ascii="Arial" w:hAnsi="Arial" w:cs="Arial"/>
        </w:rPr>
      </w:pPr>
    </w:p>
    <w:p w14:paraId="12C1EC6E" w14:textId="41349BF3" w:rsidR="0008179B" w:rsidRDefault="0008179B">
      <w:pPr>
        <w:pStyle w:val="Textoindependiente"/>
        <w:rPr>
          <w:rFonts w:ascii="Arial" w:hAnsi="Arial" w:cs="Arial"/>
        </w:rPr>
      </w:pPr>
    </w:p>
    <w:p w14:paraId="3498024A" w14:textId="52E1D10F" w:rsidR="0008179B" w:rsidRDefault="0008179B">
      <w:pPr>
        <w:pStyle w:val="Textoindependiente"/>
        <w:rPr>
          <w:rFonts w:ascii="Arial" w:hAnsi="Arial" w:cs="Arial"/>
        </w:rPr>
      </w:pPr>
    </w:p>
    <w:p w14:paraId="469CB1EA" w14:textId="00CD4F3B" w:rsidR="0008179B" w:rsidRDefault="0008179B">
      <w:pPr>
        <w:pStyle w:val="Textoindependiente"/>
        <w:rPr>
          <w:rFonts w:ascii="Arial" w:hAnsi="Arial" w:cs="Arial"/>
        </w:rPr>
      </w:pPr>
    </w:p>
    <w:p w14:paraId="04624078" w14:textId="68332358" w:rsidR="0008179B" w:rsidRDefault="0008179B">
      <w:pPr>
        <w:pStyle w:val="Textoindependiente"/>
        <w:rPr>
          <w:rFonts w:ascii="Arial" w:hAnsi="Arial" w:cs="Arial"/>
        </w:rPr>
      </w:pPr>
    </w:p>
    <w:p w14:paraId="484FE2A2" w14:textId="3A79A156" w:rsidR="0008179B" w:rsidRDefault="0008179B">
      <w:pPr>
        <w:pStyle w:val="Textoindependiente"/>
        <w:rPr>
          <w:rFonts w:ascii="Arial" w:hAnsi="Arial" w:cs="Arial"/>
        </w:rPr>
      </w:pPr>
    </w:p>
    <w:p w14:paraId="3BB62CAE" w14:textId="0AA7F29E" w:rsidR="0008179B" w:rsidRDefault="0008179B">
      <w:pPr>
        <w:pStyle w:val="Textoindependiente"/>
        <w:rPr>
          <w:rFonts w:ascii="Arial" w:hAnsi="Arial" w:cs="Arial"/>
        </w:rPr>
      </w:pPr>
    </w:p>
    <w:p w14:paraId="56DCE228" w14:textId="2F012B16" w:rsidR="0008179B" w:rsidRDefault="0008179B">
      <w:pPr>
        <w:pStyle w:val="Textoindependiente"/>
        <w:rPr>
          <w:rFonts w:ascii="Arial" w:hAnsi="Arial" w:cs="Arial"/>
        </w:rPr>
      </w:pPr>
    </w:p>
    <w:p w14:paraId="72DCF54A" w14:textId="77777777" w:rsidR="0008179B" w:rsidRDefault="0008179B">
      <w:pPr>
        <w:pStyle w:val="Textoindependiente"/>
        <w:rPr>
          <w:rFonts w:ascii="Arial" w:hAnsi="Arial" w:cs="Arial"/>
        </w:rPr>
      </w:pPr>
    </w:p>
    <w:p w14:paraId="21BB1324" w14:textId="77777777" w:rsidR="0008179B" w:rsidRDefault="0008179B">
      <w:pPr>
        <w:pStyle w:val="Textoindependiente"/>
        <w:rPr>
          <w:rFonts w:ascii="Arial" w:hAnsi="Arial" w:cs="Arial"/>
        </w:rPr>
      </w:pPr>
    </w:p>
    <w:p w14:paraId="20DA1E47" w14:textId="77777777" w:rsidR="0008179B" w:rsidRDefault="0008179B">
      <w:pPr>
        <w:pStyle w:val="Textoindependiente"/>
        <w:rPr>
          <w:rFonts w:ascii="Arial" w:hAnsi="Arial" w:cs="Arial"/>
        </w:rPr>
      </w:pPr>
    </w:p>
    <w:p w14:paraId="6AC8473B" w14:textId="77777777" w:rsidR="0008179B" w:rsidRDefault="0008179B">
      <w:pPr>
        <w:pStyle w:val="Textoindependiente"/>
        <w:rPr>
          <w:rFonts w:ascii="Arial" w:hAnsi="Arial" w:cs="Arial"/>
        </w:rPr>
      </w:pPr>
    </w:p>
    <w:p w14:paraId="2061A08A" w14:textId="77777777" w:rsidR="0008179B" w:rsidRDefault="0008179B">
      <w:pPr>
        <w:pStyle w:val="Textoindependiente"/>
        <w:rPr>
          <w:rFonts w:ascii="Arial" w:hAnsi="Arial" w:cs="Arial"/>
        </w:rPr>
      </w:pPr>
    </w:p>
    <w:p w14:paraId="5C589C95" w14:textId="77777777" w:rsidR="0008179B" w:rsidRDefault="0008179B">
      <w:pPr>
        <w:pStyle w:val="Textoindependiente"/>
        <w:rPr>
          <w:rFonts w:ascii="Arial" w:hAnsi="Arial" w:cs="Arial"/>
        </w:rPr>
      </w:pPr>
    </w:p>
    <w:p w14:paraId="4E7BE0C9" w14:textId="77777777" w:rsidR="0008179B" w:rsidRDefault="0008179B">
      <w:pPr>
        <w:pStyle w:val="Textoindependiente"/>
        <w:rPr>
          <w:rFonts w:ascii="Arial" w:hAnsi="Arial" w:cs="Arial"/>
        </w:rPr>
      </w:pPr>
    </w:p>
    <w:p w14:paraId="016B6500" w14:textId="77777777" w:rsidR="0008179B" w:rsidRPr="00C40986" w:rsidRDefault="0008179B">
      <w:pPr>
        <w:pStyle w:val="Textoindependiente"/>
        <w:rPr>
          <w:rFonts w:ascii="Arial" w:hAnsi="Arial" w:cs="Arial"/>
        </w:rPr>
      </w:pPr>
    </w:p>
    <w:p w14:paraId="762D0BD3" w14:textId="77777777" w:rsidR="00A83BAA" w:rsidRPr="00C40986" w:rsidRDefault="00A83BAA">
      <w:pPr>
        <w:pStyle w:val="Textoindependiente"/>
        <w:rPr>
          <w:rFonts w:ascii="Arial" w:hAnsi="Arial" w:cs="Arial"/>
        </w:rPr>
      </w:pPr>
    </w:p>
    <w:p w14:paraId="61BA2876" w14:textId="77777777" w:rsidR="00E71722" w:rsidRPr="00C40986" w:rsidRDefault="00E71722">
      <w:pPr>
        <w:pStyle w:val="Textoindependiente"/>
        <w:rPr>
          <w:rFonts w:ascii="Arial" w:hAnsi="Arial" w:cs="Arial"/>
        </w:rPr>
      </w:pPr>
    </w:p>
    <w:p w14:paraId="5756E345" w14:textId="77777777" w:rsidR="00A83BAA" w:rsidRPr="00C40986" w:rsidRDefault="00A83BAA">
      <w:pPr>
        <w:pStyle w:val="Textoindependiente"/>
        <w:rPr>
          <w:rFonts w:ascii="Arial" w:hAnsi="Arial" w:cs="Arial"/>
        </w:rPr>
      </w:pPr>
    </w:p>
    <w:p w14:paraId="100E6CA5" w14:textId="77777777" w:rsidR="0008179B" w:rsidRDefault="0008179B" w:rsidP="00980A8E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  <w:b/>
          <w:color w:val="FF0000"/>
          <w:u w:val="single"/>
        </w:rPr>
      </w:pPr>
    </w:p>
    <w:p w14:paraId="5E2538FE" w14:textId="77777777" w:rsidR="00392E94" w:rsidRPr="005E7A71" w:rsidRDefault="00392E94" w:rsidP="00980A8E">
      <w:pPr>
        <w:autoSpaceDE w:val="0"/>
        <w:autoSpaceDN w:val="0"/>
        <w:adjustRightInd w:val="0"/>
        <w:spacing w:line="340" w:lineRule="atLeast"/>
        <w:jc w:val="both"/>
        <w:rPr>
          <w:rFonts w:ascii="Arial" w:hAnsi="Arial" w:cs="Arial"/>
        </w:rPr>
      </w:pPr>
    </w:p>
    <w:p w14:paraId="13405783" w14:textId="77777777" w:rsidR="00757053" w:rsidRPr="00C40986" w:rsidRDefault="00757053" w:rsidP="00980A8E">
      <w:pPr>
        <w:pStyle w:val="Textoindependiente"/>
        <w:jc w:val="both"/>
        <w:outlineLvl w:val="0"/>
        <w:rPr>
          <w:rFonts w:ascii="Arial" w:hAnsi="Arial" w:cs="Arial"/>
          <w:b/>
          <w:bCs/>
          <w:color w:val="FF0000"/>
          <w:u w:val="single"/>
        </w:rPr>
      </w:pPr>
      <w:r w:rsidRPr="00C40986">
        <w:rPr>
          <w:rFonts w:ascii="Arial" w:hAnsi="Arial" w:cs="Arial"/>
          <w:b/>
          <w:bCs/>
          <w:color w:val="FF0000"/>
          <w:u w:val="single"/>
        </w:rPr>
        <w:t>SOUND</w:t>
      </w:r>
    </w:p>
    <w:p w14:paraId="2669EB0C" w14:textId="77777777" w:rsidR="00C40986" w:rsidRPr="00C40986" w:rsidRDefault="00C40986" w:rsidP="00980A8E">
      <w:pPr>
        <w:pStyle w:val="Textoindependiente"/>
        <w:jc w:val="both"/>
        <w:outlineLvl w:val="0"/>
        <w:rPr>
          <w:rFonts w:ascii="Arial" w:hAnsi="Arial" w:cs="Arial"/>
        </w:rPr>
      </w:pPr>
    </w:p>
    <w:p w14:paraId="486AF683" w14:textId="77777777" w:rsidR="00757053" w:rsidRPr="00C40986" w:rsidRDefault="00757053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  <w:b/>
        </w:rPr>
      </w:pPr>
      <w:r w:rsidRPr="00C40986">
        <w:rPr>
          <w:rFonts w:ascii="Arial" w:hAnsi="Arial" w:cs="Arial"/>
          <w:b/>
        </w:rPr>
        <w:t xml:space="preserve">P.A. Recommended equipment </w:t>
      </w:r>
    </w:p>
    <w:p w14:paraId="4A7FE08C" w14:textId="77777777" w:rsidR="00C40986" w:rsidRPr="00C40986" w:rsidRDefault="00C40986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</w:rPr>
      </w:pPr>
    </w:p>
    <w:p w14:paraId="26D63659" w14:textId="77777777" w:rsid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ADAMSON Y 18 + T- 21 SUB, SPEKTRIX + SPEKTRIX SUB</w:t>
      </w:r>
    </w:p>
    <w:p w14:paraId="02EFC5DC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NEXO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GEO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T</w:t>
      </w:r>
      <w:r w:rsidRPr="00C40986">
        <w:rPr>
          <w:rFonts w:ascii="Arial" w:hAnsi="Arial" w:cs="Arial"/>
        </w:rPr>
        <w:t xml:space="preserve"> + </w:t>
      </w:r>
      <w:r w:rsidRPr="00C40986">
        <w:rPr>
          <w:rFonts w:ascii="Arial" w:eastAsia="Calibri" w:hAnsi="Arial" w:cs="Arial"/>
        </w:rPr>
        <w:t>SUB</w:t>
      </w:r>
      <w:r w:rsidRPr="00C40986">
        <w:rPr>
          <w:rFonts w:ascii="Arial" w:hAnsi="Arial" w:cs="Arial"/>
        </w:rPr>
        <w:t xml:space="preserve"> CD18</w:t>
      </w:r>
    </w:p>
    <w:p w14:paraId="43862E03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L</w:t>
      </w:r>
      <w:r w:rsidRPr="00C40986">
        <w:rPr>
          <w:rFonts w:ascii="Arial" w:eastAsia="Calibri" w:hAnsi="Arial" w:cs="Arial"/>
        </w:rPr>
        <w:t>’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ACOUSTIC</w:t>
      </w:r>
      <w:r w:rsidRPr="00C40986">
        <w:rPr>
          <w:rFonts w:ascii="Arial" w:hAnsi="Arial" w:cs="Arial"/>
        </w:rPr>
        <w:t xml:space="preserve">: </w:t>
      </w:r>
      <w:r w:rsidRPr="00C40986">
        <w:rPr>
          <w:rFonts w:ascii="Arial" w:eastAsia="Calibri" w:hAnsi="Arial" w:cs="Arial"/>
        </w:rPr>
        <w:t>V</w:t>
      </w:r>
      <w:r w:rsidRPr="00C40986">
        <w:rPr>
          <w:rFonts w:ascii="Arial" w:hAnsi="Arial" w:cs="Arial"/>
        </w:rPr>
        <w:t>-</w:t>
      </w:r>
      <w:r w:rsidRPr="00C40986">
        <w:rPr>
          <w:rFonts w:ascii="Arial" w:eastAsia="Calibri" w:hAnsi="Arial" w:cs="Arial"/>
        </w:rPr>
        <w:t>DOSC</w:t>
      </w:r>
      <w:r w:rsidRPr="00C40986">
        <w:rPr>
          <w:rFonts w:ascii="Arial" w:hAnsi="Arial" w:cs="Arial"/>
        </w:rPr>
        <w:t xml:space="preserve"> + </w:t>
      </w:r>
      <w:r w:rsidRPr="00C40986">
        <w:rPr>
          <w:rFonts w:ascii="Arial" w:eastAsia="Calibri" w:hAnsi="Arial" w:cs="Arial"/>
        </w:rPr>
        <w:t>SUBS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SB</w:t>
      </w:r>
      <w:r w:rsidRPr="00C40986">
        <w:rPr>
          <w:rFonts w:ascii="Arial" w:hAnsi="Arial" w:cs="Arial"/>
        </w:rPr>
        <w:t xml:space="preserve"> 218</w:t>
      </w:r>
      <w:r w:rsidRPr="00C40986">
        <w:rPr>
          <w:rFonts w:ascii="Arial" w:eastAsia="Calibri" w:hAnsi="Arial" w:cs="Arial"/>
        </w:rPr>
        <w:t>,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KUDO</w:t>
      </w:r>
      <w:r w:rsidRPr="00C40986">
        <w:rPr>
          <w:rFonts w:ascii="Arial" w:hAnsi="Arial" w:cs="Arial"/>
        </w:rPr>
        <w:t xml:space="preserve"> + </w:t>
      </w:r>
      <w:r w:rsidRPr="00C40986">
        <w:rPr>
          <w:rFonts w:ascii="Arial" w:eastAsia="Calibri" w:hAnsi="Arial" w:cs="Arial"/>
        </w:rPr>
        <w:t>SUB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SB</w:t>
      </w:r>
      <w:r w:rsidRPr="00C40986">
        <w:rPr>
          <w:rFonts w:ascii="Arial" w:hAnsi="Arial" w:cs="Arial"/>
        </w:rPr>
        <w:t>-18</w:t>
      </w:r>
    </w:p>
    <w:p w14:paraId="0D9FFF90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MEYER SOUND: M3D + M3D SUB, MICA + SUB 700 HP, MILO + SUB 700 HP</w:t>
      </w:r>
    </w:p>
    <w:p w14:paraId="4E1BF2F4" w14:textId="77777777" w:rsid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ELECTRO VOICE: XLC 127 + SUB XLC 118</w:t>
      </w:r>
    </w:p>
    <w:p w14:paraId="21446AF6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hAnsi="Arial" w:cs="Arial"/>
        </w:rPr>
        <w:t xml:space="preserve"> </w:t>
      </w:r>
    </w:p>
    <w:p w14:paraId="58C81D8E" w14:textId="77777777" w:rsidR="00757053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hAnsi="Arial" w:cs="Arial"/>
        </w:rPr>
        <w:t>The amount of speakers will be related to the size of the show, it is recommended that it is hanged or well distributed according to the venue</w:t>
      </w:r>
      <w:r w:rsidR="00C40986">
        <w:rPr>
          <w:rFonts w:ascii="Arial" w:hAnsi="Arial" w:cs="Arial"/>
        </w:rPr>
        <w:t xml:space="preserve"> or festival</w:t>
      </w:r>
      <w:r w:rsidRPr="00C40986">
        <w:rPr>
          <w:rFonts w:ascii="Arial" w:hAnsi="Arial" w:cs="Arial"/>
        </w:rPr>
        <w:t xml:space="preserve">, keeping in mind the coverage both vertically and horizontally F.O.H. mixing console: The </w:t>
      </w:r>
      <w:proofErr w:type="spellStart"/>
      <w:r w:rsidRPr="00C40986">
        <w:rPr>
          <w:rFonts w:ascii="Arial" w:hAnsi="Arial" w:cs="Arial"/>
        </w:rPr>
        <w:t>foh</w:t>
      </w:r>
      <w:proofErr w:type="spellEnd"/>
      <w:r w:rsidRPr="00C40986">
        <w:rPr>
          <w:rFonts w:ascii="Arial" w:hAnsi="Arial" w:cs="Arial"/>
        </w:rPr>
        <w:t xml:space="preserve"> mixing console must be in front of the stage forming a triangle according to the P:A sound system position, no more than 25 meters and with good visibility of the stage. Only digital consoles.</w:t>
      </w:r>
    </w:p>
    <w:p w14:paraId="1022C7A6" w14:textId="77777777" w:rsidR="00C40986" w:rsidRP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</w:p>
    <w:p w14:paraId="2151F6D6" w14:textId="77777777" w:rsidR="00757053" w:rsidRPr="00C40986" w:rsidRDefault="00757053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  <w:b/>
        </w:rPr>
      </w:pPr>
      <w:r w:rsidRPr="00C40986">
        <w:rPr>
          <w:rFonts w:ascii="Arial" w:hAnsi="Arial" w:cs="Arial"/>
          <w:b/>
        </w:rPr>
        <w:t>Accepted mixing consoles</w:t>
      </w:r>
    </w:p>
    <w:p w14:paraId="607726D0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YAMAHA M7-CL </w:t>
      </w:r>
    </w:p>
    <w:p w14:paraId="5618E6CF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YAMAHA PM-5 D </w:t>
      </w:r>
    </w:p>
    <w:p w14:paraId="145B6699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DIGICO 01, </w:t>
      </w:r>
      <w:proofErr w:type="gramStart"/>
      <w:r w:rsidRPr="00C40986">
        <w:rPr>
          <w:rFonts w:ascii="Arial" w:hAnsi="Arial" w:cs="Arial"/>
        </w:rPr>
        <w:t>05 ,</w:t>
      </w:r>
      <w:proofErr w:type="gramEnd"/>
      <w:r w:rsidRPr="00C40986">
        <w:rPr>
          <w:rFonts w:ascii="Arial" w:hAnsi="Arial" w:cs="Arial"/>
        </w:rPr>
        <w:t xml:space="preserve"> SD-8 </w:t>
      </w:r>
    </w:p>
    <w:p w14:paraId="117BB56E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SOUNDCRAFT VI-</w:t>
      </w:r>
      <w:proofErr w:type="gramStart"/>
      <w:r w:rsidRPr="00C40986">
        <w:rPr>
          <w:rFonts w:ascii="Arial" w:hAnsi="Arial" w:cs="Arial"/>
        </w:rPr>
        <w:t>4 ,</w:t>
      </w:r>
      <w:proofErr w:type="gramEnd"/>
      <w:r w:rsidRPr="00C40986">
        <w:rPr>
          <w:rFonts w:ascii="Arial" w:hAnsi="Arial" w:cs="Arial"/>
        </w:rPr>
        <w:t xml:space="preserve"> VI-6 </w:t>
      </w:r>
    </w:p>
    <w:p w14:paraId="51EBF921" w14:textId="77777777" w:rsidR="00757053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DIGIDESIGN VENUE- D SHOW, SC 48. </w:t>
      </w:r>
    </w:p>
    <w:p w14:paraId="64C13B5B" w14:textId="77777777" w:rsidR="00C40986" w:rsidRP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  <w:b/>
        </w:rPr>
      </w:pPr>
    </w:p>
    <w:p w14:paraId="640F0020" w14:textId="2042E9E4" w:rsidR="00757053" w:rsidRPr="00C40986" w:rsidRDefault="00112272" w:rsidP="00980A8E">
      <w:pPr>
        <w:pStyle w:val="Textoindependiente"/>
        <w:shd w:val="clear" w:color="auto" w:fill="FFFFFF"/>
        <w:jc w:val="both"/>
        <w:rPr>
          <w:rFonts w:ascii="Arial" w:hAnsi="Arial" w:cs="Arial"/>
          <w:b/>
        </w:rPr>
      </w:pPr>
      <w:r w:rsidRPr="00C40986">
        <w:rPr>
          <w:rFonts w:ascii="Arial" w:hAnsi="Arial" w:cs="Arial"/>
          <w:b/>
        </w:rPr>
        <w:t xml:space="preserve">Accepted </w:t>
      </w:r>
      <w:r w:rsidR="00757053" w:rsidRPr="00C40986">
        <w:rPr>
          <w:rFonts w:ascii="Arial" w:hAnsi="Arial" w:cs="Arial"/>
          <w:b/>
        </w:rPr>
        <w:t xml:space="preserve">Monitor mixing console: </w:t>
      </w:r>
    </w:p>
    <w:p w14:paraId="2E84C54F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YAMAHA M7-CL </w:t>
      </w:r>
    </w:p>
    <w:p w14:paraId="369240F1" w14:textId="77777777" w:rsidR="00757053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YAMAHA LS-9 </w:t>
      </w:r>
    </w:p>
    <w:p w14:paraId="23D21DD7" w14:textId="77777777" w:rsidR="00C40986" w:rsidRP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</w:p>
    <w:p w14:paraId="4ECF9519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  <w:b/>
        </w:rPr>
      </w:pPr>
      <w:r w:rsidRPr="00C40986">
        <w:rPr>
          <w:rFonts w:ascii="Arial" w:hAnsi="Arial" w:cs="Arial"/>
          <w:b/>
        </w:rPr>
        <w:t xml:space="preserve">Monitors: </w:t>
      </w:r>
    </w:p>
    <w:p w14:paraId="0C97D1AD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(06) wedge 600 watts, Bi-amp. All should be same brand. Adamson, </w:t>
      </w:r>
      <w:proofErr w:type="spellStart"/>
      <w:r w:rsidRPr="00C40986">
        <w:rPr>
          <w:rFonts w:ascii="Arial" w:hAnsi="Arial" w:cs="Arial"/>
        </w:rPr>
        <w:t>Electrovoice</w:t>
      </w:r>
      <w:proofErr w:type="spellEnd"/>
      <w:r w:rsidRPr="00C40986">
        <w:rPr>
          <w:rFonts w:ascii="Arial" w:hAnsi="Arial" w:cs="Arial"/>
        </w:rPr>
        <w:t xml:space="preserve">, </w:t>
      </w:r>
      <w:proofErr w:type="spellStart"/>
      <w:r w:rsidRPr="00C40986">
        <w:rPr>
          <w:rFonts w:ascii="Arial" w:hAnsi="Arial" w:cs="Arial"/>
        </w:rPr>
        <w:t>Nexo</w:t>
      </w:r>
      <w:proofErr w:type="spellEnd"/>
      <w:r w:rsidRPr="00C40986">
        <w:rPr>
          <w:rFonts w:ascii="Arial" w:hAnsi="Arial" w:cs="Arial"/>
        </w:rPr>
        <w:t>, Meyer.</w:t>
      </w:r>
    </w:p>
    <w:p w14:paraId="37539B69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DRUM FILL for drummer.</w:t>
      </w:r>
    </w:p>
    <w:p w14:paraId="1D7DE283" w14:textId="77777777" w:rsidR="00757053" w:rsidRPr="00C40986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Stereo side-fill with bass on each side. Line-Array Baby. KIVA, SPECTRIX, MELODIE, NEXO GEO-S.</w:t>
      </w:r>
    </w:p>
    <w:p w14:paraId="01678D7E" w14:textId="07164964" w:rsidR="00757053" w:rsidRP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NOTE:</w:t>
      </w:r>
      <w:r w:rsidR="00757053" w:rsidRPr="00C40986">
        <w:rPr>
          <w:rFonts w:ascii="Arial" w:hAnsi="Arial" w:cs="Arial"/>
        </w:rPr>
        <w:t xml:space="preserve"> For the </w:t>
      </w:r>
      <w:r w:rsidR="0008179B">
        <w:rPr>
          <w:rFonts w:ascii="Arial" w:hAnsi="Arial" w:cs="Arial"/>
        </w:rPr>
        <w:t xml:space="preserve">artist </w:t>
      </w:r>
      <w:r w:rsidR="00757053" w:rsidRPr="00C40986">
        <w:rPr>
          <w:rFonts w:ascii="Arial" w:hAnsi="Arial" w:cs="Arial"/>
        </w:rPr>
        <w:t>to be able to do a soundcheck and monitor check there must be no feed back on all mixes.</w:t>
      </w:r>
    </w:p>
    <w:p w14:paraId="7CABBC57" w14:textId="77777777" w:rsidR="00757053" w:rsidRDefault="00757053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</w:p>
    <w:p w14:paraId="63653DD4" w14:textId="77777777" w:rsid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</w:p>
    <w:p w14:paraId="3E01ECDF" w14:textId="77777777" w:rsid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</w:p>
    <w:p w14:paraId="6AE8EE57" w14:textId="77777777" w:rsidR="00C40986" w:rsidRDefault="00C40986" w:rsidP="00980A8E">
      <w:pPr>
        <w:pStyle w:val="Textoindependiente"/>
        <w:shd w:val="clear" w:color="auto" w:fill="FFFFFF"/>
        <w:jc w:val="both"/>
        <w:rPr>
          <w:rFonts w:ascii="Arial" w:hAnsi="Arial" w:cs="Arial"/>
        </w:rPr>
      </w:pPr>
    </w:p>
    <w:p w14:paraId="050C7CD1" w14:textId="77777777" w:rsidR="00757053" w:rsidRDefault="00757053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  <w:u w:val="single"/>
        </w:rPr>
      </w:pPr>
      <w:r w:rsidRPr="00C40986">
        <w:rPr>
          <w:rFonts w:ascii="Arial" w:hAnsi="Arial" w:cs="Arial"/>
          <w:b/>
          <w:bCs/>
          <w:color w:val="FF0000"/>
          <w:u w:val="single"/>
        </w:rPr>
        <w:t xml:space="preserve">BACKLINE </w:t>
      </w:r>
    </w:p>
    <w:p w14:paraId="7D0A2BBC" w14:textId="77777777" w:rsidR="0008179B" w:rsidRDefault="0008179B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  <w:u w:val="single"/>
        </w:rPr>
      </w:pPr>
    </w:p>
    <w:p w14:paraId="4B1CFF1E" w14:textId="77777777" w:rsidR="00C40986" w:rsidRDefault="00C40986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eastAsia="Calibri" w:hAnsi="Arial" w:cs="Arial"/>
        </w:rPr>
        <w:t>The following equipment must be in perfect working condition.</w:t>
      </w:r>
    </w:p>
    <w:p w14:paraId="32740DA5" w14:textId="77777777" w:rsidR="00C40986" w:rsidRDefault="00C40986" w:rsidP="00980A8E">
      <w:pPr>
        <w:pStyle w:val="Textoindependiente"/>
        <w:shd w:val="clear" w:color="auto" w:fill="FFFFFF"/>
        <w:jc w:val="both"/>
        <w:outlineLvl w:val="0"/>
        <w:rPr>
          <w:rFonts w:ascii="Arial" w:hAnsi="Arial" w:cs="Arial"/>
          <w:b/>
          <w:bCs/>
          <w:color w:val="FF0000"/>
          <w:u w:val="single"/>
        </w:rPr>
      </w:pPr>
    </w:p>
    <w:p w14:paraId="293C546D" w14:textId="583E0BEB" w:rsidR="00757053" w:rsidRPr="00C40986" w:rsidRDefault="0008179B" w:rsidP="00980A8E">
      <w:pPr>
        <w:pStyle w:val="Textoindependiente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DJ</w:t>
      </w:r>
    </w:p>
    <w:p w14:paraId="67931523" w14:textId="75719659" w:rsidR="00917514" w:rsidRPr="00917514" w:rsidRDefault="00757053" w:rsidP="00980A8E">
      <w:pPr>
        <w:pStyle w:val="Textoindependiente"/>
        <w:jc w:val="both"/>
        <w:rPr>
          <w:rFonts w:ascii="Arial" w:eastAsia="Calibri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</w:t>
      </w:r>
      <w:r w:rsidR="00917514">
        <w:rPr>
          <w:rFonts w:ascii="Arial" w:eastAsia="Calibri" w:hAnsi="Arial" w:cs="Arial"/>
        </w:rPr>
        <w:t xml:space="preserve">Professional DJ Black Table. Example: </w:t>
      </w:r>
      <w:r w:rsidR="00917514" w:rsidRPr="00917514">
        <w:rPr>
          <w:rFonts w:ascii="Arial" w:eastAsia="Calibri" w:hAnsi="Arial" w:cs="Arial"/>
        </w:rPr>
        <w:t xml:space="preserve">Odyssey CTBC2048 </w:t>
      </w:r>
      <w:proofErr w:type="spellStart"/>
      <w:r w:rsidR="00917514" w:rsidRPr="00917514">
        <w:rPr>
          <w:rFonts w:ascii="Arial" w:eastAsia="Calibri" w:hAnsi="Arial" w:cs="Arial"/>
        </w:rPr>
        <w:t>Dj</w:t>
      </w:r>
      <w:proofErr w:type="spellEnd"/>
      <w:r w:rsidR="00917514" w:rsidRPr="00917514">
        <w:rPr>
          <w:rFonts w:ascii="Arial" w:eastAsia="Calibri" w:hAnsi="Arial" w:cs="Arial"/>
        </w:rPr>
        <w:t xml:space="preserve"> Table</w:t>
      </w:r>
    </w:p>
    <w:p w14:paraId="5C22AEC0" w14:textId="74A39472" w:rsidR="00757053" w:rsidRPr="00C40986" w:rsidRDefault="00757053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</w:t>
      </w:r>
      <w:r w:rsidR="00917514">
        <w:rPr>
          <w:rFonts w:ascii="Arial" w:hAnsi="Arial" w:cs="Arial"/>
        </w:rPr>
        <w:t xml:space="preserve">Professional DJ Mixer. Example: </w:t>
      </w:r>
      <w:r w:rsidR="00917514" w:rsidRPr="00917514">
        <w:rPr>
          <w:rFonts w:ascii="Arial" w:hAnsi="Arial" w:cs="Arial"/>
        </w:rPr>
        <w:t>Pioneer DJM 750</w:t>
      </w:r>
      <w:r w:rsidR="00917514">
        <w:rPr>
          <w:rFonts w:ascii="Arial" w:hAnsi="Arial" w:cs="Arial"/>
        </w:rPr>
        <w:t xml:space="preserve"> or </w:t>
      </w:r>
      <w:r w:rsidR="00917514" w:rsidRPr="00917514">
        <w:rPr>
          <w:rFonts w:ascii="Arial" w:hAnsi="Arial" w:cs="Arial"/>
        </w:rPr>
        <w:t>Pioneer DJM 2000 Nexus</w:t>
      </w:r>
    </w:p>
    <w:p w14:paraId="6E89459D" w14:textId="15ED5C5A" w:rsidR="00757053" w:rsidRPr="00C40986" w:rsidRDefault="00757053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="00F21267">
        <w:rPr>
          <w:rFonts w:ascii="Arial" w:hAnsi="Arial" w:cs="Arial"/>
        </w:rPr>
        <w:t xml:space="preserve"> (0</w:t>
      </w:r>
      <w:r w:rsidR="00917514">
        <w:rPr>
          <w:rFonts w:ascii="Arial" w:hAnsi="Arial" w:cs="Arial"/>
        </w:rPr>
        <w:t>1</w:t>
      </w:r>
      <w:r w:rsidRPr="00C40986">
        <w:rPr>
          <w:rFonts w:ascii="Arial" w:hAnsi="Arial" w:cs="Arial"/>
        </w:rPr>
        <w:t xml:space="preserve">) </w:t>
      </w:r>
      <w:bookmarkStart w:id="0" w:name="title1"/>
      <w:bookmarkStart w:id="1" w:name="productTitle1"/>
      <w:bookmarkEnd w:id="0"/>
      <w:bookmarkEnd w:id="1"/>
      <w:r w:rsidR="00917514">
        <w:rPr>
          <w:rFonts w:ascii="Arial" w:hAnsi="Arial" w:cs="Arial"/>
        </w:rPr>
        <w:t>DJ Speaker Monitor with stand.</w:t>
      </w:r>
    </w:p>
    <w:p w14:paraId="2340929F" w14:textId="77777777" w:rsidR="00757053" w:rsidRPr="00C40986" w:rsidRDefault="00757053" w:rsidP="00980A8E">
      <w:pPr>
        <w:pStyle w:val="Textoindependiente"/>
        <w:jc w:val="both"/>
        <w:outlineLvl w:val="0"/>
        <w:rPr>
          <w:rFonts w:ascii="Arial" w:hAnsi="Arial" w:cs="Arial"/>
        </w:rPr>
      </w:pPr>
      <w:r w:rsidRPr="00C40986">
        <w:rPr>
          <w:rFonts w:ascii="Arial" w:hAnsi="Arial" w:cs="Arial"/>
          <w:b/>
          <w:bCs/>
        </w:rPr>
        <w:t>BASS PLAYER</w:t>
      </w:r>
    </w:p>
    <w:p w14:paraId="7F459787" w14:textId="77777777" w:rsidR="00757053" w:rsidRPr="00C40986" w:rsidRDefault="00757053" w:rsidP="00980A8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</w:t>
      </w:r>
      <w:proofErr w:type="spellStart"/>
      <w:r w:rsidRPr="00C40986">
        <w:rPr>
          <w:rFonts w:ascii="Arial" w:eastAsia="Calibri" w:hAnsi="Arial" w:cs="Arial"/>
        </w:rPr>
        <w:t>Ampeg</w:t>
      </w:r>
      <w:proofErr w:type="spellEnd"/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Classic,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SVT</w:t>
      </w:r>
      <w:r w:rsidRPr="00C40986">
        <w:rPr>
          <w:rFonts w:ascii="Arial" w:hAnsi="Arial" w:cs="Arial"/>
        </w:rPr>
        <w:t xml:space="preserve"> 4 </w:t>
      </w:r>
      <w:r w:rsidRPr="00C40986">
        <w:rPr>
          <w:rFonts w:ascii="Arial" w:eastAsia="Calibri" w:hAnsi="Arial" w:cs="Arial"/>
        </w:rPr>
        <w:t>Pro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Amp</w:t>
      </w:r>
      <w:r w:rsidRPr="00C40986">
        <w:rPr>
          <w:rFonts w:ascii="Arial" w:hAnsi="Arial" w:cs="Arial"/>
        </w:rPr>
        <w:t xml:space="preserve"> </w:t>
      </w:r>
      <w:r w:rsidRPr="00F21267">
        <w:rPr>
          <w:rFonts w:ascii="Arial" w:eastAsia="Calibri" w:hAnsi="Arial" w:cs="Arial"/>
          <w:b/>
          <w:u w:val="single"/>
        </w:rPr>
        <w:t>or</w:t>
      </w:r>
      <w:r w:rsidRPr="00F21267">
        <w:rPr>
          <w:rFonts w:ascii="Arial" w:hAnsi="Arial" w:cs="Arial"/>
          <w:u w:val="single"/>
        </w:rPr>
        <w:t xml:space="preserve"> </w:t>
      </w:r>
      <w:r w:rsidRPr="00C40986">
        <w:rPr>
          <w:rFonts w:ascii="Arial" w:eastAsia="Calibri" w:hAnsi="Arial" w:cs="Arial"/>
        </w:rPr>
        <w:t>SWR</w:t>
      </w:r>
      <w:r w:rsidRPr="00C40986">
        <w:rPr>
          <w:rFonts w:ascii="Arial" w:hAnsi="Arial" w:cs="Arial"/>
        </w:rPr>
        <w:t xml:space="preserve"> </w:t>
      </w:r>
      <w:proofErr w:type="spellStart"/>
      <w:r w:rsidRPr="00C40986">
        <w:rPr>
          <w:rFonts w:ascii="Arial" w:eastAsia="Calibri" w:hAnsi="Arial" w:cs="Arial"/>
        </w:rPr>
        <w:t>Megoliath</w:t>
      </w:r>
      <w:proofErr w:type="spellEnd"/>
      <w:r w:rsidRPr="00C40986">
        <w:rPr>
          <w:rFonts w:ascii="Arial" w:hAnsi="Arial" w:cs="Arial"/>
        </w:rPr>
        <w:t xml:space="preserve"> 8</w:t>
      </w:r>
      <w:r w:rsidRPr="00C40986">
        <w:rPr>
          <w:rFonts w:ascii="Arial" w:eastAsia="Calibri" w:hAnsi="Arial" w:cs="Arial"/>
        </w:rPr>
        <w:t>x</w:t>
      </w:r>
      <w:r w:rsidRPr="00C40986">
        <w:rPr>
          <w:rFonts w:ascii="Arial" w:hAnsi="Arial" w:cs="Arial"/>
        </w:rPr>
        <w:t xml:space="preserve">10 </w:t>
      </w:r>
      <w:r w:rsidRPr="00C40986">
        <w:rPr>
          <w:rFonts w:ascii="Arial" w:eastAsia="Calibri" w:hAnsi="Arial" w:cs="Arial"/>
        </w:rPr>
        <w:t>Bass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Cabinet</w:t>
      </w:r>
    </w:p>
    <w:p w14:paraId="2BD317F8" w14:textId="780D957D" w:rsidR="00F21267" w:rsidRDefault="00757053" w:rsidP="00980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="00F21267">
        <w:rPr>
          <w:rFonts w:ascii="Arial" w:hAnsi="Arial" w:cs="Arial"/>
        </w:rPr>
        <w:t xml:space="preserve"> (0</w:t>
      </w:r>
      <w:r w:rsidR="00917514">
        <w:rPr>
          <w:rFonts w:ascii="Arial" w:hAnsi="Arial" w:cs="Arial"/>
        </w:rPr>
        <w:t>1</w:t>
      </w:r>
      <w:r w:rsidRPr="00C40986">
        <w:rPr>
          <w:rFonts w:ascii="Arial" w:hAnsi="Arial" w:cs="Arial"/>
        </w:rPr>
        <w:t xml:space="preserve">) </w:t>
      </w:r>
      <w:r w:rsidRPr="00C40986">
        <w:rPr>
          <w:rFonts w:ascii="Arial" w:eastAsia="Calibri" w:hAnsi="Arial" w:cs="Arial"/>
        </w:rPr>
        <w:t>Mono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Direct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Box</w:t>
      </w:r>
      <w:r w:rsidR="00F21267">
        <w:rPr>
          <w:rFonts w:ascii="Arial" w:hAnsi="Arial" w:cs="Arial"/>
        </w:rPr>
        <w:t xml:space="preserve"> </w:t>
      </w:r>
    </w:p>
    <w:p w14:paraId="5C4B5DBC" w14:textId="215A364D" w:rsidR="00757053" w:rsidRPr="00C40986" w:rsidRDefault="00757053" w:rsidP="00980A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="00917514">
        <w:rPr>
          <w:rFonts w:ascii="Arial" w:hAnsi="Arial" w:cs="Arial"/>
        </w:rPr>
        <w:t xml:space="preserve"> (02</w:t>
      </w:r>
      <w:r w:rsidRPr="00C40986">
        <w:rPr>
          <w:rFonts w:ascii="Arial" w:hAnsi="Arial" w:cs="Arial"/>
        </w:rPr>
        <w:t xml:space="preserve">) </w:t>
      </w:r>
      <w:bookmarkStart w:id="2" w:name="title"/>
      <w:bookmarkStart w:id="3" w:name="productTitle"/>
      <w:bookmarkEnd w:id="2"/>
      <w:bookmarkEnd w:id="3"/>
      <w:r w:rsidR="004404F1" w:rsidRPr="00C40986">
        <w:rPr>
          <w:rFonts w:ascii="Arial" w:hAnsi="Arial" w:cs="Arial"/>
        </w:rPr>
        <w:t>1/4-inch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jack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to</w:t>
      </w:r>
      <w:r w:rsidRPr="00C40986">
        <w:rPr>
          <w:rFonts w:ascii="Arial" w:hAnsi="Arial" w:cs="Arial"/>
        </w:rPr>
        <w:t xml:space="preserve"> </w:t>
      </w:r>
      <w:r w:rsidR="004404F1" w:rsidRPr="00C40986">
        <w:rPr>
          <w:rFonts w:ascii="Arial" w:hAnsi="Arial" w:cs="Arial"/>
        </w:rPr>
        <w:t>1/4-inch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jack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speaker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cables,</w:t>
      </w:r>
      <w:r w:rsidRPr="00C40986">
        <w:rPr>
          <w:rFonts w:ascii="Arial" w:hAnsi="Arial" w:cs="Arial"/>
        </w:rPr>
        <w:t xml:space="preserve"> 10 </w:t>
      </w:r>
      <w:r w:rsidRPr="00C40986">
        <w:rPr>
          <w:rFonts w:ascii="Arial" w:eastAsia="Calibri" w:hAnsi="Arial" w:cs="Arial"/>
        </w:rPr>
        <w:t>Meters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inch</w:t>
      </w:r>
      <w:r w:rsidRPr="00C40986">
        <w:rPr>
          <w:rFonts w:ascii="Arial" w:hAnsi="Arial" w:cs="Arial"/>
        </w:rPr>
        <w:t>.</w:t>
      </w:r>
    </w:p>
    <w:p w14:paraId="3BEFE93E" w14:textId="4DFCAC35" w:rsidR="00757053" w:rsidRPr="00C40986" w:rsidRDefault="00757053" w:rsidP="00917514">
      <w:pPr>
        <w:pStyle w:val="Textoindependiente"/>
        <w:spacing w:line="360" w:lineRule="auto"/>
        <w:jc w:val="both"/>
        <w:rPr>
          <w:rFonts w:ascii="Arial" w:hAnsi="Arial" w:cs="Arial"/>
          <w:b/>
          <w:bCs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</w:t>
      </w:r>
      <w:r w:rsidR="00F21267">
        <w:rPr>
          <w:rFonts w:ascii="Arial" w:hAnsi="Arial" w:cs="Arial"/>
        </w:rPr>
        <w:t xml:space="preserve">Professional </w:t>
      </w:r>
      <w:r w:rsidRPr="00C40986">
        <w:rPr>
          <w:rFonts w:ascii="Arial" w:eastAsia="Calibri" w:hAnsi="Arial" w:cs="Arial"/>
        </w:rPr>
        <w:t>Bass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stand</w:t>
      </w:r>
    </w:p>
    <w:p w14:paraId="4011DB3C" w14:textId="6A1A59DF" w:rsidR="00F21267" w:rsidRPr="00C40986" w:rsidRDefault="00757053" w:rsidP="00980A8E">
      <w:pPr>
        <w:pStyle w:val="Textoindependiente"/>
        <w:jc w:val="both"/>
        <w:outlineLvl w:val="0"/>
        <w:rPr>
          <w:rFonts w:ascii="Arial" w:hAnsi="Arial" w:cs="Arial"/>
        </w:rPr>
      </w:pPr>
      <w:r w:rsidRPr="00C40986">
        <w:rPr>
          <w:rFonts w:ascii="Arial" w:hAnsi="Arial" w:cs="Arial"/>
          <w:b/>
          <w:bCs/>
        </w:rPr>
        <w:t>DRUMMER</w:t>
      </w:r>
      <w:r w:rsidR="00B47979">
        <w:rPr>
          <w:rFonts w:ascii="Arial" w:hAnsi="Arial" w:cs="Arial"/>
          <w:b/>
          <w:bCs/>
        </w:rPr>
        <w:t>*</w:t>
      </w:r>
    </w:p>
    <w:p w14:paraId="64D9C285" w14:textId="77777777" w:rsidR="00917514" w:rsidRDefault="00757053" w:rsidP="00917514">
      <w:pPr>
        <w:pStyle w:val="Textoindependiente"/>
        <w:jc w:val="both"/>
        <w:outlineLvl w:val="0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(01) </w:t>
      </w:r>
      <w:r w:rsidRPr="00C40986">
        <w:rPr>
          <w:rFonts w:ascii="Arial" w:eastAsia="Calibri" w:hAnsi="Arial" w:cs="Arial"/>
        </w:rPr>
        <w:t>Complete</w:t>
      </w:r>
      <w:r w:rsidRPr="00C40986">
        <w:rPr>
          <w:rFonts w:ascii="Arial" w:hAnsi="Arial" w:cs="Arial"/>
        </w:rPr>
        <w:t xml:space="preserve"> </w:t>
      </w:r>
      <w:r w:rsidR="009A5F7A">
        <w:rPr>
          <w:rFonts w:ascii="Arial" w:hAnsi="Arial" w:cs="Arial"/>
        </w:rPr>
        <w:t xml:space="preserve">Fusion </w:t>
      </w:r>
      <w:r w:rsidRPr="00C40986">
        <w:rPr>
          <w:rFonts w:ascii="Arial" w:eastAsia="Calibri" w:hAnsi="Arial" w:cs="Arial"/>
        </w:rPr>
        <w:t>Drum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kit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with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new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Remo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Drumheads</w:t>
      </w:r>
      <w:r w:rsidR="00917514">
        <w:rPr>
          <w:rFonts w:ascii="Arial" w:hAnsi="Arial" w:cs="Arial"/>
        </w:rPr>
        <w:t xml:space="preserve">. </w:t>
      </w:r>
    </w:p>
    <w:p w14:paraId="5581DD64" w14:textId="11084C33" w:rsidR="009A5F7A" w:rsidRPr="00C40986" w:rsidRDefault="00917514" w:rsidP="00917514">
      <w:pPr>
        <w:pStyle w:val="Textoindependiente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17514">
        <w:rPr>
          <w:rFonts w:ascii="Arial" w:hAnsi="Arial" w:cs="Arial"/>
        </w:rPr>
        <w:t>referably</w:t>
      </w:r>
      <w:r>
        <w:rPr>
          <w:rFonts w:ascii="Arial" w:hAnsi="Arial" w:cs="Arial"/>
        </w:rPr>
        <w:t>: DW Drums or Yamaha Drums</w:t>
      </w:r>
    </w:p>
    <w:p w14:paraId="3F61A6CA" w14:textId="1AD51DFB" w:rsidR="00671A5C" w:rsidRDefault="00757053" w:rsidP="00457F0F">
      <w:pPr>
        <w:pStyle w:val="Textoindependiente"/>
        <w:ind w:left="700"/>
        <w:jc w:val="both"/>
        <w:rPr>
          <w:rFonts w:ascii="Arial" w:hAnsi="Arial" w:cs="Arial"/>
        </w:rPr>
      </w:pPr>
      <w:r w:rsidRPr="00C40986">
        <w:rPr>
          <w:rFonts w:ascii="Arial" w:hAnsi="Arial" w:cs="Arial"/>
        </w:rPr>
        <w:t>This drums must include:</w:t>
      </w:r>
    </w:p>
    <w:p w14:paraId="1C211101" w14:textId="204863C8" w:rsidR="00757053" w:rsidRPr="00C40986" w:rsidRDefault="009A5F7A" w:rsidP="00980A8E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1C5">
        <w:rPr>
          <w:rFonts w:ascii="Arial" w:hAnsi="Arial" w:cs="Arial"/>
        </w:rPr>
        <w:t>P</w:t>
      </w:r>
      <w:r w:rsidR="00757053" w:rsidRPr="00C40986">
        <w:rPr>
          <w:rFonts w:ascii="Arial" w:eastAsia="Calibri" w:hAnsi="Arial" w:cs="Arial"/>
        </w:rPr>
        <w:t>rofessional</w:t>
      </w:r>
      <w:r w:rsidR="00757053" w:rsidRPr="00C40986">
        <w:rPr>
          <w:rFonts w:ascii="Arial" w:hAnsi="Arial" w:cs="Arial"/>
        </w:rPr>
        <w:t xml:space="preserve"> </w:t>
      </w:r>
      <w:r w:rsidR="00757053" w:rsidRPr="00C40986">
        <w:rPr>
          <w:rFonts w:ascii="Arial" w:eastAsia="Calibri" w:hAnsi="Arial" w:cs="Arial"/>
        </w:rPr>
        <w:t>Yamaha</w:t>
      </w:r>
      <w:r w:rsidR="00757053" w:rsidRPr="00C40986">
        <w:rPr>
          <w:rFonts w:ascii="Arial" w:hAnsi="Arial" w:cs="Arial"/>
        </w:rPr>
        <w:t xml:space="preserve"> </w:t>
      </w:r>
      <w:r w:rsidR="00757053" w:rsidRPr="00C40986">
        <w:rPr>
          <w:rFonts w:ascii="Arial" w:eastAsia="Calibri" w:hAnsi="Arial" w:cs="Arial"/>
        </w:rPr>
        <w:t>or</w:t>
      </w:r>
      <w:r w:rsidR="00757053" w:rsidRPr="00C40986">
        <w:rPr>
          <w:rFonts w:ascii="Arial" w:hAnsi="Arial" w:cs="Arial"/>
        </w:rPr>
        <w:t xml:space="preserve"> </w:t>
      </w:r>
      <w:r w:rsidR="007701C5">
        <w:rPr>
          <w:rFonts w:ascii="Arial" w:eastAsia="Calibri" w:hAnsi="Arial" w:cs="Arial"/>
        </w:rPr>
        <w:t xml:space="preserve">Pearl </w:t>
      </w:r>
      <w:r w:rsidR="00671A5C">
        <w:rPr>
          <w:rFonts w:ascii="Arial" w:eastAsia="Calibri" w:hAnsi="Arial" w:cs="Arial"/>
        </w:rPr>
        <w:t xml:space="preserve">Drum </w:t>
      </w:r>
      <w:r w:rsidR="007701C5">
        <w:rPr>
          <w:rFonts w:ascii="Arial" w:eastAsia="Calibri" w:hAnsi="Arial" w:cs="Arial"/>
        </w:rPr>
        <w:t>Hardware</w:t>
      </w:r>
    </w:p>
    <w:p w14:paraId="2F87C98C" w14:textId="497B8003" w:rsidR="00757053" w:rsidRPr="00C40986" w:rsidRDefault="00757053" w:rsidP="00917514">
      <w:pPr>
        <w:pStyle w:val="Textoindependiente"/>
        <w:ind w:firstLine="700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Pr</w:t>
      </w:r>
      <w:r w:rsidR="00980A8E">
        <w:rPr>
          <w:rFonts w:ascii="Arial" w:hAnsi="Arial" w:cs="Arial"/>
        </w:rPr>
        <w:t>o</w:t>
      </w:r>
      <w:r w:rsidRPr="00C40986">
        <w:rPr>
          <w:rFonts w:ascii="Arial" w:hAnsi="Arial" w:cs="Arial"/>
        </w:rPr>
        <w:t xml:space="preserve">fessional </w:t>
      </w:r>
      <w:proofErr w:type="spellStart"/>
      <w:r w:rsidR="007202CE">
        <w:rPr>
          <w:rFonts w:ascii="Arial" w:hAnsi="Arial" w:cs="Arial"/>
        </w:rPr>
        <w:t>Paiste</w:t>
      </w:r>
      <w:proofErr w:type="spellEnd"/>
      <w:r w:rsidR="007202CE">
        <w:rPr>
          <w:rFonts w:ascii="Arial" w:hAnsi="Arial" w:cs="Arial"/>
        </w:rPr>
        <w:t xml:space="preserve"> Cymbals</w:t>
      </w:r>
      <w:r w:rsidRPr="00C40986">
        <w:rPr>
          <w:rFonts w:ascii="Arial" w:hAnsi="Arial" w:cs="Arial"/>
        </w:rPr>
        <w:t xml:space="preserve"> (if not, Zildjian)</w:t>
      </w:r>
    </w:p>
    <w:p w14:paraId="074BCE8A" w14:textId="630877BC" w:rsidR="00757053" w:rsidRPr="00C40986" w:rsidRDefault="00A87BED" w:rsidP="00917514">
      <w:pPr>
        <w:pStyle w:val="Textoindependiente"/>
        <w:ind w:left="700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7514">
        <w:rPr>
          <w:rFonts w:ascii="Arial" w:hAnsi="Arial" w:cs="Arial"/>
        </w:rPr>
        <w:t xml:space="preserve">(01) 22" Ride. </w:t>
      </w:r>
    </w:p>
    <w:p w14:paraId="023F2CF9" w14:textId="56E6640D" w:rsidR="00757053" w:rsidRPr="00C40986" w:rsidRDefault="00A87BED" w:rsidP="00917514">
      <w:pPr>
        <w:pStyle w:val="Textoindependiente"/>
        <w:ind w:left="700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 w:rsidR="00757053" w:rsidRPr="00C40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</w:rPr>
        <w:t>(01) 13</w:t>
      </w:r>
      <w:r w:rsidR="00757053" w:rsidRPr="00C40986">
        <w:rPr>
          <w:rFonts w:ascii="Arial" w:eastAsia="Calibri" w:hAnsi="Arial" w:cs="Arial"/>
        </w:rPr>
        <w:t>”</w:t>
      </w:r>
      <w:r w:rsidR="00757053" w:rsidRPr="00C40986">
        <w:rPr>
          <w:rFonts w:ascii="Arial" w:hAnsi="Arial" w:cs="Arial"/>
        </w:rPr>
        <w:t xml:space="preserve"> </w:t>
      </w:r>
      <w:r w:rsidR="00757053" w:rsidRPr="00C40986">
        <w:rPr>
          <w:rFonts w:ascii="Arial" w:eastAsia="Calibri" w:hAnsi="Arial" w:cs="Arial"/>
        </w:rPr>
        <w:t>Hi</w:t>
      </w:r>
      <w:r w:rsidR="00757053" w:rsidRPr="00C40986">
        <w:rPr>
          <w:rFonts w:ascii="Arial" w:hAnsi="Arial" w:cs="Arial"/>
        </w:rPr>
        <w:t xml:space="preserve"> </w:t>
      </w:r>
      <w:r w:rsidR="00757053" w:rsidRPr="00C40986">
        <w:rPr>
          <w:rFonts w:ascii="Arial" w:eastAsia="Calibri" w:hAnsi="Arial" w:cs="Arial"/>
        </w:rPr>
        <w:t>hats</w:t>
      </w:r>
      <w:r w:rsidR="00757053" w:rsidRPr="00C40986">
        <w:rPr>
          <w:rFonts w:ascii="Arial" w:hAnsi="Arial" w:cs="Arial"/>
        </w:rPr>
        <w:t xml:space="preserve"> </w:t>
      </w:r>
    </w:p>
    <w:p w14:paraId="4CACFFB5" w14:textId="452C9B39" w:rsidR="00757053" w:rsidRPr="00C40986" w:rsidRDefault="00A87BED" w:rsidP="00917514">
      <w:pPr>
        <w:pStyle w:val="Textoindependiente"/>
        <w:ind w:left="700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7514">
        <w:rPr>
          <w:rFonts w:ascii="Arial" w:hAnsi="Arial" w:cs="Arial"/>
        </w:rPr>
        <w:t>(01) 18</w:t>
      </w:r>
      <w:r w:rsidR="00757053" w:rsidRPr="00C40986">
        <w:rPr>
          <w:rFonts w:ascii="Arial" w:hAnsi="Arial" w:cs="Arial"/>
        </w:rPr>
        <w:t xml:space="preserve">" Crash </w:t>
      </w:r>
    </w:p>
    <w:p w14:paraId="23DAA5E3" w14:textId="12FE4968" w:rsidR="00757053" w:rsidRPr="00C40986" w:rsidRDefault="00A87BED" w:rsidP="00917514">
      <w:pPr>
        <w:pStyle w:val="Textoindependiente"/>
        <w:ind w:left="700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</w:rPr>
        <w:t>(01) 18</w:t>
      </w:r>
      <w:r w:rsidR="00757053" w:rsidRPr="00C40986">
        <w:rPr>
          <w:rFonts w:ascii="Arial" w:eastAsia="Calibri" w:hAnsi="Arial" w:cs="Arial"/>
        </w:rPr>
        <w:t>”</w:t>
      </w:r>
      <w:r w:rsidR="00757053" w:rsidRPr="00C40986">
        <w:rPr>
          <w:rFonts w:ascii="Arial" w:hAnsi="Arial" w:cs="Arial"/>
        </w:rPr>
        <w:t xml:space="preserve"> </w:t>
      </w:r>
      <w:proofErr w:type="spellStart"/>
      <w:r w:rsidR="00757053" w:rsidRPr="00C40986">
        <w:rPr>
          <w:rFonts w:ascii="Arial" w:eastAsia="Calibri" w:hAnsi="Arial" w:cs="Arial"/>
        </w:rPr>
        <w:t>Efx</w:t>
      </w:r>
      <w:proofErr w:type="spellEnd"/>
      <w:r w:rsidR="00757053" w:rsidRPr="00C40986">
        <w:rPr>
          <w:rFonts w:ascii="Arial" w:hAnsi="Arial" w:cs="Arial"/>
        </w:rPr>
        <w:t xml:space="preserve"> </w:t>
      </w:r>
      <w:r w:rsidR="00757053" w:rsidRPr="00C40986">
        <w:rPr>
          <w:rFonts w:ascii="Arial" w:eastAsia="Calibri" w:hAnsi="Arial" w:cs="Arial"/>
        </w:rPr>
        <w:t>Crash</w:t>
      </w:r>
      <w:r w:rsidR="00757053" w:rsidRPr="00C40986">
        <w:rPr>
          <w:rFonts w:ascii="Arial" w:hAnsi="Arial" w:cs="Arial"/>
        </w:rPr>
        <w:t xml:space="preserve">. </w:t>
      </w:r>
    </w:p>
    <w:p w14:paraId="1D0B7AF6" w14:textId="703C5859" w:rsidR="00A87BED" w:rsidRDefault="00A87BED" w:rsidP="00457F0F">
      <w:pPr>
        <w:pStyle w:val="Textoindependiente"/>
        <w:ind w:firstLine="700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 w:rsidR="00917514">
        <w:rPr>
          <w:rFonts w:ascii="Arial" w:hAnsi="Arial" w:cs="Arial"/>
        </w:rPr>
        <w:tab/>
      </w:r>
      <w:r>
        <w:rPr>
          <w:rFonts w:ascii="Arial" w:hAnsi="Arial" w:cs="Arial"/>
        </w:rPr>
        <w:t>(01) 12</w:t>
      </w:r>
      <w:r w:rsidR="00917514">
        <w:rPr>
          <w:rFonts w:ascii="Arial" w:hAnsi="Arial" w:cs="Arial"/>
        </w:rPr>
        <w:t>" China</w:t>
      </w:r>
    </w:p>
    <w:p w14:paraId="5C78E025" w14:textId="4438708A" w:rsidR="00A87BED" w:rsidRPr="00C40986" w:rsidRDefault="00980A8E" w:rsidP="00980A8E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A87BED">
        <w:rPr>
          <w:rFonts w:ascii="Arial" w:hAnsi="Arial" w:cs="Arial"/>
        </w:rPr>
        <w:t>fe</w:t>
      </w:r>
      <w:r w:rsidR="004404F1">
        <w:rPr>
          <w:rFonts w:ascii="Arial" w:hAnsi="Arial" w:cs="Arial"/>
        </w:rPr>
        <w:t>s</w:t>
      </w:r>
      <w:r w:rsidR="00A87BED">
        <w:rPr>
          <w:rFonts w:ascii="Arial" w:hAnsi="Arial" w:cs="Arial"/>
        </w:rPr>
        <w:t xml:space="preserve">sional Accessories </w:t>
      </w:r>
    </w:p>
    <w:p w14:paraId="243BCECC" w14:textId="77777777" w:rsidR="00757053" w:rsidRPr="00C40986" w:rsidRDefault="00757053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 w:rsidR="00A87BED">
        <w:rPr>
          <w:rFonts w:ascii="Arial" w:hAnsi="Arial" w:cs="Arial"/>
        </w:rPr>
        <w:tab/>
      </w:r>
      <w:r w:rsidRPr="00C40986">
        <w:rPr>
          <w:rFonts w:ascii="Arial" w:hAnsi="Arial" w:cs="Arial"/>
        </w:rPr>
        <w:t xml:space="preserve">(01) </w:t>
      </w:r>
      <w:r w:rsidRPr="00C40986">
        <w:rPr>
          <w:rFonts w:ascii="Arial" w:eastAsia="Calibri" w:hAnsi="Arial" w:cs="Arial"/>
        </w:rPr>
        <w:t>Professional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Music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Stand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Bookplate</w:t>
      </w:r>
      <w:r w:rsidRPr="00C40986">
        <w:rPr>
          <w:rFonts w:ascii="Arial" w:hAnsi="Arial" w:cs="Arial"/>
        </w:rPr>
        <w:t xml:space="preserve"> </w:t>
      </w:r>
    </w:p>
    <w:p w14:paraId="25793C68" w14:textId="4A48EA66" w:rsidR="00757053" w:rsidRDefault="00757053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 w:rsidR="00457F0F">
        <w:rPr>
          <w:rFonts w:ascii="Arial" w:hAnsi="Arial" w:cs="Arial"/>
        </w:rPr>
        <w:tab/>
        <w:t>(01</w:t>
      </w:r>
      <w:r w:rsidRPr="00C40986">
        <w:rPr>
          <w:rFonts w:ascii="Arial" w:hAnsi="Arial" w:cs="Arial"/>
        </w:rPr>
        <w:t xml:space="preserve">) </w:t>
      </w:r>
      <w:r w:rsidRPr="00C40986">
        <w:rPr>
          <w:rFonts w:ascii="Arial" w:eastAsia="Calibri" w:hAnsi="Arial" w:cs="Arial"/>
        </w:rPr>
        <w:t>Stereo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Direct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Box</w:t>
      </w:r>
      <w:r w:rsidRPr="00C40986">
        <w:rPr>
          <w:rFonts w:ascii="Arial" w:hAnsi="Arial" w:cs="Arial"/>
        </w:rPr>
        <w:t xml:space="preserve"> </w:t>
      </w:r>
    </w:p>
    <w:p w14:paraId="370F2285" w14:textId="07C050B2" w:rsidR="00757053" w:rsidRPr="00C40986" w:rsidRDefault="00757053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 w:rsidR="00A87BED">
        <w:rPr>
          <w:rFonts w:ascii="Arial" w:hAnsi="Arial" w:cs="Arial"/>
        </w:rPr>
        <w:tab/>
        <w:t>(06</w:t>
      </w:r>
      <w:r w:rsidRPr="00C40986">
        <w:rPr>
          <w:rFonts w:ascii="Arial" w:hAnsi="Arial" w:cs="Arial"/>
        </w:rPr>
        <w:t xml:space="preserve">) </w:t>
      </w:r>
      <w:bookmarkStart w:id="4" w:name="title2"/>
      <w:bookmarkStart w:id="5" w:name="productTitle2"/>
      <w:bookmarkEnd w:id="4"/>
      <w:bookmarkEnd w:id="5"/>
      <w:r w:rsidR="004404F1" w:rsidRPr="00C40986">
        <w:rPr>
          <w:rFonts w:ascii="Arial" w:hAnsi="Arial" w:cs="Arial"/>
        </w:rPr>
        <w:t>1/4-inch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jack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to</w:t>
      </w:r>
      <w:r w:rsidRPr="00C40986">
        <w:rPr>
          <w:rFonts w:ascii="Arial" w:hAnsi="Arial" w:cs="Arial"/>
        </w:rPr>
        <w:t xml:space="preserve"> </w:t>
      </w:r>
      <w:proofErr w:type="gramStart"/>
      <w:r w:rsidRPr="00C40986">
        <w:rPr>
          <w:rFonts w:ascii="Arial" w:hAnsi="Arial" w:cs="Arial"/>
        </w:rPr>
        <w:t xml:space="preserve">1/4 </w:t>
      </w:r>
      <w:r w:rsidRPr="00C40986">
        <w:rPr>
          <w:rFonts w:ascii="Arial" w:eastAsia="Calibri" w:hAnsi="Arial" w:cs="Arial"/>
        </w:rPr>
        <w:t>inch</w:t>
      </w:r>
      <w:proofErr w:type="gramEnd"/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jack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speaker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cables,</w:t>
      </w:r>
      <w:r w:rsidRPr="00C40986">
        <w:rPr>
          <w:rFonts w:ascii="Arial" w:hAnsi="Arial" w:cs="Arial"/>
        </w:rPr>
        <w:t xml:space="preserve"> 10 </w:t>
      </w:r>
      <w:r w:rsidRPr="00C40986">
        <w:rPr>
          <w:rFonts w:ascii="Arial" w:eastAsia="Calibri" w:hAnsi="Arial" w:cs="Arial"/>
        </w:rPr>
        <w:t>Meters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inch</w:t>
      </w:r>
      <w:r w:rsidRPr="00C40986">
        <w:rPr>
          <w:rFonts w:ascii="Arial" w:hAnsi="Arial" w:cs="Arial"/>
        </w:rPr>
        <w:t>.</w:t>
      </w:r>
    </w:p>
    <w:p w14:paraId="5AAC1FC2" w14:textId="2B02927D" w:rsidR="00757053" w:rsidRDefault="00757053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 w:rsidR="00A87BED">
        <w:rPr>
          <w:rFonts w:ascii="Arial" w:hAnsi="Arial" w:cs="Arial"/>
        </w:rPr>
        <w:tab/>
      </w:r>
      <w:r w:rsidRPr="00C40986">
        <w:rPr>
          <w:rFonts w:ascii="Arial" w:hAnsi="Arial" w:cs="Arial"/>
        </w:rPr>
        <w:t xml:space="preserve">(01) </w:t>
      </w:r>
      <w:r w:rsidRPr="00C40986">
        <w:rPr>
          <w:rFonts w:ascii="Arial" w:eastAsia="Calibri" w:hAnsi="Arial" w:cs="Arial"/>
        </w:rPr>
        <w:t>Drum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Professional</w:t>
      </w:r>
      <w:r w:rsidRPr="00C40986">
        <w:rPr>
          <w:rFonts w:ascii="Arial" w:hAnsi="Arial" w:cs="Arial"/>
        </w:rPr>
        <w:t xml:space="preserve"> </w:t>
      </w:r>
      <w:r w:rsidRPr="00C40986">
        <w:rPr>
          <w:rFonts w:ascii="Arial" w:eastAsia="Calibri" w:hAnsi="Arial" w:cs="Arial"/>
        </w:rPr>
        <w:t>Rug</w:t>
      </w:r>
      <w:r w:rsidR="00671A5C">
        <w:rPr>
          <w:rFonts w:ascii="Arial" w:hAnsi="Arial" w:cs="Arial"/>
        </w:rPr>
        <w:t>.</w:t>
      </w:r>
    </w:p>
    <w:p w14:paraId="184B2E58" w14:textId="77777777" w:rsidR="00307C36" w:rsidRDefault="00307C36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40986">
        <w:rPr>
          <w:rFonts w:ascii="Arial" w:hAnsi="Arial" w:cs="Arial"/>
        </w:rPr>
        <w:t>(</w:t>
      </w:r>
      <w:r>
        <w:rPr>
          <w:rFonts w:ascii="Arial" w:hAnsi="Arial" w:cs="Arial"/>
        </w:rPr>
        <w:t>01) Floor Fan</w:t>
      </w:r>
    </w:p>
    <w:p w14:paraId="1AD2C76A" w14:textId="47F4E35E" w:rsidR="00B47979" w:rsidRDefault="009C76C2" w:rsidP="00B47979">
      <w:pPr>
        <w:pStyle w:val="Textoindependiente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VOCALS</w:t>
      </w:r>
    </w:p>
    <w:p w14:paraId="1640A6F7" w14:textId="220FEDCA" w:rsidR="00B47979" w:rsidRDefault="00B47979" w:rsidP="00B47979">
      <w:pPr>
        <w:pStyle w:val="Textoindependiente"/>
        <w:jc w:val="both"/>
        <w:outlineLvl w:val="0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="009C76C2">
        <w:rPr>
          <w:rFonts w:ascii="Arial" w:hAnsi="Arial" w:cs="Arial"/>
        </w:rPr>
        <w:t xml:space="preserve"> (02</w:t>
      </w:r>
      <w:r w:rsidRPr="00C40986">
        <w:rPr>
          <w:rFonts w:ascii="Arial" w:hAnsi="Arial" w:cs="Arial"/>
        </w:rPr>
        <w:t xml:space="preserve">) </w:t>
      </w:r>
      <w:r w:rsidR="009C76C2">
        <w:rPr>
          <w:rFonts w:ascii="Arial" w:eastAsia="Calibri" w:hAnsi="Arial" w:cs="Arial"/>
        </w:rPr>
        <w:t>Sennheiser E945 Microphones.</w:t>
      </w:r>
      <w:r>
        <w:rPr>
          <w:rFonts w:ascii="Arial" w:hAnsi="Arial" w:cs="Arial"/>
        </w:rPr>
        <w:t xml:space="preserve"> </w:t>
      </w:r>
    </w:p>
    <w:p w14:paraId="495201C2" w14:textId="77777777" w:rsidR="00B47979" w:rsidRDefault="00B47979" w:rsidP="00980A8E">
      <w:pPr>
        <w:pStyle w:val="Textoindependiente"/>
        <w:jc w:val="both"/>
        <w:rPr>
          <w:rFonts w:ascii="Arial" w:hAnsi="Arial" w:cs="Arial"/>
          <w:b/>
          <w:bCs/>
        </w:rPr>
      </w:pPr>
    </w:p>
    <w:p w14:paraId="7B344567" w14:textId="2D91C98B" w:rsidR="00671A5C" w:rsidRDefault="00671A5C" w:rsidP="00980A8E">
      <w:pPr>
        <w:pStyle w:val="Textoindependiente"/>
        <w:jc w:val="both"/>
        <w:rPr>
          <w:rFonts w:ascii="Arial" w:hAnsi="Arial" w:cs="Arial"/>
          <w:b/>
          <w:u w:val="single"/>
        </w:rPr>
      </w:pPr>
      <w:r w:rsidRPr="00671A5C">
        <w:rPr>
          <w:rFonts w:ascii="Arial" w:hAnsi="Arial" w:cs="Arial"/>
          <w:b/>
          <w:u w:val="single"/>
        </w:rPr>
        <w:t xml:space="preserve">*The drum stage must be: </w:t>
      </w:r>
      <w:r w:rsidR="004404F1" w:rsidRPr="00671A5C">
        <w:rPr>
          <w:rFonts w:ascii="Arial" w:hAnsi="Arial" w:cs="Arial"/>
          <w:b/>
          <w:u w:val="single"/>
        </w:rPr>
        <w:t>minimum</w:t>
      </w:r>
      <w:r>
        <w:rPr>
          <w:rFonts w:ascii="Arial" w:hAnsi="Arial" w:cs="Arial"/>
          <w:b/>
          <w:u w:val="single"/>
        </w:rPr>
        <w:t xml:space="preserve"> size</w:t>
      </w:r>
      <w:r w:rsidRPr="00671A5C">
        <w:rPr>
          <w:rFonts w:ascii="Arial" w:hAnsi="Arial" w:cs="Arial"/>
          <w:b/>
          <w:u w:val="single"/>
        </w:rPr>
        <w:t xml:space="preserve"> 8.2 ft by 9.8 ft</w:t>
      </w:r>
      <w:r w:rsidR="00980A8E">
        <w:rPr>
          <w:rFonts w:ascii="Arial" w:hAnsi="Arial" w:cs="Arial"/>
          <w:b/>
          <w:u w:val="single"/>
        </w:rPr>
        <w:t>. And 1.9 ft high.</w:t>
      </w:r>
    </w:p>
    <w:p w14:paraId="35EA8323" w14:textId="77777777" w:rsidR="00457F0F" w:rsidRDefault="00457F0F" w:rsidP="00980A8E">
      <w:pPr>
        <w:pStyle w:val="Textoindependiente"/>
        <w:jc w:val="both"/>
        <w:rPr>
          <w:rFonts w:ascii="Arial" w:hAnsi="Arial" w:cs="Arial"/>
          <w:b/>
          <w:u w:val="single"/>
        </w:rPr>
      </w:pPr>
    </w:p>
    <w:p w14:paraId="00B5B5B4" w14:textId="77777777" w:rsidR="00457F0F" w:rsidRPr="00671A5C" w:rsidRDefault="00457F0F" w:rsidP="00980A8E">
      <w:pPr>
        <w:pStyle w:val="Textoindependiente"/>
        <w:jc w:val="both"/>
        <w:rPr>
          <w:rFonts w:ascii="Arial" w:hAnsi="Arial" w:cs="Arial"/>
          <w:b/>
          <w:u w:val="single"/>
        </w:rPr>
      </w:pPr>
    </w:p>
    <w:p w14:paraId="02A3B527" w14:textId="77777777" w:rsidR="00757053" w:rsidRPr="00A87BED" w:rsidRDefault="00A87BED" w:rsidP="00980A8E">
      <w:pPr>
        <w:pStyle w:val="Textoindependiente"/>
        <w:jc w:val="both"/>
        <w:outlineLvl w:val="0"/>
        <w:rPr>
          <w:rFonts w:ascii="Arial" w:hAnsi="Arial" w:cs="Arial"/>
          <w:b/>
          <w:bCs/>
          <w:color w:val="FF0000"/>
          <w:u w:val="single"/>
        </w:rPr>
      </w:pPr>
      <w:r w:rsidRPr="00A87BED">
        <w:rPr>
          <w:rFonts w:ascii="Arial" w:hAnsi="Arial" w:cs="Arial"/>
          <w:b/>
          <w:bCs/>
          <w:color w:val="FF0000"/>
          <w:u w:val="single"/>
        </w:rPr>
        <w:t>H</w:t>
      </w:r>
      <w:r w:rsidR="00757053" w:rsidRPr="00A87BED">
        <w:rPr>
          <w:rFonts w:ascii="Arial" w:hAnsi="Arial" w:cs="Arial"/>
          <w:b/>
          <w:bCs/>
          <w:color w:val="FF0000"/>
          <w:u w:val="single"/>
        </w:rPr>
        <w:t>OSPITALITY</w:t>
      </w:r>
    </w:p>
    <w:p w14:paraId="5D69460C" w14:textId="77777777" w:rsidR="00A87BED" w:rsidRPr="00C40986" w:rsidRDefault="00A87BED" w:rsidP="00980A8E">
      <w:pPr>
        <w:pStyle w:val="Textoindependiente"/>
        <w:jc w:val="both"/>
        <w:outlineLvl w:val="0"/>
        <w:rPr>
          <w:rFonts w:ascii="Arial" w:hAnsi="Arial" w:cs="Arial"/>
          <w:color w:val="000000"/>
        </w:rPr>
      </w:pPr>
    </w:p>
    <w:p w14:paraId="2AB132FF" w14:textId="77777777" w:rsidR="00757053" w:rsidRPr="00C40986" w:rsidRDefault="00757053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hAnsi="Arial" w:cs="Arial"/>
          <w:color w:val="000000"/>
        </w:rPr>
        <w:t xml:space="preserve">BACKSTAGE </w:t>
      </w:r>
      <w:r w:rsidRPr="00C40986">
        <w:rPr>
          <w:rFonts w:ascii="Arial" w:eastAsia="Calibri" w:hAnsi="Arial" w:cs="Arial"/>
          <w:color w:val="000000"/>
        </w:rPr>
        <w:t>–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DRESSING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ROOM</w:t>
      </w:r>
      <w:r w:rsidRPr="00C40986">
        <w:rPr>
          <w:rFonts w:ascii="Arial" w:hAnsi="Arial" w:cs="Arial"/>
          <w:color w:val="000000"/>
        </w:rPr>
        <w:t>:</w:t>
      </w:r>
    </w:p>
    <w:p w14:paraId="6AFE3C0C" w14:textId="560861A7" w:rsidR="00757053" w:rsidRPr="00307C36" w:rsidRDefault="00757053" w:rsidP="00980A8E">
      <w:pPr>
        <w:pStyle w:val="Textoindependiente"/>
        <w:jc w:val="both"/>
        <w:rPr>
          <w:rFonts w:ascii="Arial" w:hAnsi="Arial" w:cs="Arial"/>
          <w:u w:val="single"/>
        </w:rPr>
      </w:pPr>
      <w:r w:rsidRPr="00C40986">
        <w:rPr>
          <w:rFonts w:ascii="Arial" w:hAnsi="Arial" w:cs="Arial"/>
          <w:color w:val="000000"/>
        </w:rPr>
        <w:t>Provide the following items to be placed in Artist</w:t>
      </w:r>
      <w:r w:rsidRPr="00C40986">
        <w:rPr>
          <w:rFonts w:ascii="Arial" w:eastAsia="Calibri" w:hAnsi="Arial" w:cs="Arial"/>
          <w:color w:val="000000"/>
        </w:rPr>
        <w:t>’s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dressing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room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at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load</w:t>
      </w:r>
      <w:r w:rsidRPr="00C40986">
        <w:rPr>
          <w:rFonts w:ascii="Arial" w:hAnsi="Arial" w:cs="Arial"/>
          <w:color w:val="000000"/>
        </w:rPr>
        <w:t xml:space="preserve"> </w:t>
      </w:r>
      <w:r w:rsidRPr="00C40986">
        <w:rPr>
          <w:rFonts w:ascii="Arial" w:eastAsia="Calibri" w:hAnsi="Arial" w:cs="Arial"/>
          <w:color w:val="000000"/>
        </w:rPr>
        <w:t>in</w:t>
      </w:r>
      <w:r w:rsidR="00307C36">
        <w:rPr>
          <w:rFonts w:ascii="Arial" w:eastAsia="Calibri" w:hAnsi="Arial" w:cs="Arial"/>
          <w:color w:val="000000"/>
        </w:rPr>
        <w:t xml:space="preserve">. </w:t>
      </w:r>
    </w:p>
    <w:p w14:paraId="36528947" w14:textId="77777777" w:rsidR="00757053" w:rsidRPr="00C40986" w:rsidRDefault="00A87BED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  <w:color w:val="000000"/>
        </w:rPr>
        <w:t xml:space="preserve">Five (5) Meals. </w:t>
      </w:r>
    </w:p>
    <w:p w14:paraId="17693872" w14:textId="77777777" w:rsidR="00757053" w:rsidRPr="00C40986" w:rsidRDefault="00A87BED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  <w:color w:val="000000"/>
        </w:rPr>
        <w:t xml:space="preserve">Two (2) cases of non-carbonated mineral water (Evian or equivalent). </w:t>
      </w:r>
      <w:r w:rsidR="00757053" w:rsidRPr="00A87BED">
        <w:rPr>
          <w:rFonts w:ascii="Arial" w:hAnsi="Arial" w:cs="Arial"/>
          <w:b/>
          <w:color w:val="000000"/>
          <w:u w:val="single"/>
        </w:rPr>
        <w:t>Not Cold.</w:t>
      </w:r>
    </w:p>
    <w:p w14:paraId="3AA7241D" w14:textId="77777777" w:rsidR="00757053" w:rsidRDefault="00A87BED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  <w:color w:val="000000"/>
        </w:rPr>
        <w:t>Two (2) cases of quality beer (no Bud, Miller, or Rolling Rock)</w:t>
      </w:r>
    </w:p>
    <w:p w14:paraId="3D1F8D69" w14:textId="2B051416" w:rsidR="00112272" w:rsidRDefault="00112272" w:rsidP="00980A8E">
      <w:pPr>
        <w:pStyle w:val="Textoindependiente"/>
        <w:jc w:val="both"/>
        <w:rPr>
          <w:rFonts w:ascii="Arial" w:hAnsi="Arial" w:cs="Arial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One (1) Bottle of Local Alcohol</w:t>
      </w:r>
    </w:p>
    <w:p w14:paraId="0E16AEA9" w14:textId="7CE0676E" w:rsidR="00112272" w:rsidRPr="00C40986" w:rsidRDefault="00112272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One (1) Bottle of Gin, Vodka or Whiskey of Superior Quality</w:t>
      </w:r>
    </w:p>
    <w:p w14:paraId="4C8611B4" w14:textId="335C5577" w:rsidR="00757053" w:rsidRPr="00C40986" w:rsidRDefault="00A87BED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57F0F">
        <w:rPr>
          <w:rFonts w:ascii="Arial" w:hAnsi="Arial" w:cs="Arial"/>
          <w:color w:val="000000"/>
        </w:rPr>
        <w:t>Four (4</w:t>
      </w:r>
      <w:r w:rsidR="00757053" w:rsidRPr="00C40986">
        <w:rPr>
          <w:rFonts w:ascii="Arial" w:hAnsi="Arial" w:cs="Arial"/>
          <w:color w:val="000000"/>
        </w:rPr>
        <w:t xml:space="preserve">) </w:t>
      </w:r>
      <w:proofErr w:type="spellStart"/>
      <w:r w:rsidR="00757053" w:rsidRPr="00C40986">
        <w:rPr>
          <w:rFonts w:ascii="Arial" w:hAnsi="Arial" w:cs="Arial"/>
          <w:color w:val="000000"/>
        </w:rPr>
        <w:t>Redbull</w:t>
      </w:r>
      <w:proofErr w:type="spellEnd"/>
      <w:r w:rsidR="00757053" w:rsidRPr="00C40986">
        <w:rPr>
          <w:rFonts w:ascii="Arial" w:hAnsi="Arial" w:cs="Arial"/>
          <w:color w:val="000000"/>
        </w:rPr>
        <w:t xml:space="preserve"> or similar. Cold.</w:t>
      </w:r>
    </w:p>
    <w:p w14:paraId="4E6E47CD" w14:textId="77777777" w:rsidR="00757053" w:rsidRPr="00C40986" w:rsidRDefault="00A87BED" w:rsidP="00980A8E">
      <w:pPr>
        <w:pStyle w:val="Textoindependiente"/>
        <w:ind w:left="700" w:hanging="700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  <w:color w:val="000000"/>
        </w:rPr>
        <w:t>One (1) fruit and vegetable tray with assorted raw vegetables, fruit, whole wheat breads, cheese, etc.</w:t>
      </w:r>
    </w:p>
    <w:p w14:paraId="286827B1" w14:textId="080E2AF8" w:rsidR="00757053" w:rsidRPr="00C40986" w:rsidRDefault="00A87BED" w:rsidP="00980A8E">
      <w:pPr>
        <w:pStyle w:val="Textoindependiente"/>
        <w:tabs>
          <w:tab w:val="left" w:pos="709"/>
          <w:tab w:val="left" w:pos="1418"/>
          <w:tab w:val="left" w:pos="2127"/>
        </w:tabs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  <w:color w:val="000000"/>
        </w:rPr>
        <w:t>A sufficient assortment of crackers, nuts, cookies, and other snacks</w:t>
      </w:r>
    </w:p>
    <w:p w14:paraId="3EC788E4" w14:textId="77777777" w:rsidR="00757053" w:rsidRPr="00C40986" w:rsidRDefault="00A87BED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eastAsia="Calibri" w:hAnsi="Arial" w:cs="Arial"/>
        </w:rPr>
        <w:t>•</w:t>
      </w:r>
      <w:r w:rsidRPr="00C409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757053" w:rsidRPr="00C40986">
        <w:rPr>
          <w:rFonts w:ascii="Arial" w:hAnsi="Arial" w:cs="Arial"/>
          <w:color w:val="000000"/>
        </w:rPr>
        <w:t>A sufficient assortment of condiments, cups, ice, utensils, etc.</w:t>
      </w:r>
    </w:p>
    <w:p w14:paraId="09D5F76C" w14:textId="77777777" w:rsidR="00757053" w:rsidRPr="00C40986" w:rsidRDefault="00757053" w:rsidP="00980A8E">
      <w:pPr>
        <w:pStyle w:val="Textoindependiente"/>
        <w:jc w:val="both"/>
        <w:rPr>
          <w:rFonts w:ascii="Arial" w:hAnsi="Arial" w:cs="Arial"/>
        </w:rPr>
      </w:pPr>
    </w:p>
    <w:p w14:paraId="7081AD38" w14:textId="77777777" w:rsidR="00757053" w:rsidRPr="00C40986" w:rsidRDefault="00757053" w:rsidP="00980A8E">
      <w:pPr>
        <w:pStyle w:val="Textoindependiente"/>
        <w:jc w:val="both"/>
        <w:outlineLvl w:val="0"/>
        <w:rPr>
          <w:rFonts w:ascii="Arial" w:hAnsi="Arial" w:cs="Arial"/>
          <w:color w:val="000000"/>
        </w:rPr>
      </w:pPr>
      <w:r w:rsidRPr="00C40986">
        <w:rPr>
          <w:rFonts w:ascii="Arial" w:hAnsi="Arial" w:cs="Arial"/>
          <w:color w:val="000000"/>
        </w:rPr>
        <w:t>IN STAGE</w:t>
      </w:r>
    </w:p>
    <w:p w14:paraId="39DF2605" w14:textId="77777777" w:rsidR="00757053" w:rsidRPr="00C40986" w:rsidRDefault="00757053" w:rsidP="00980A8E">
      <w:pPr>
        <w:pStyle w:val="Textoindependiente"/>
        <w:jc w:val="both"/>
        <w:rPr>
          <w:rFonts w:ascii="Arial" w:hAnsi="Arial" w:cs="Arial"/>
          <w:color w:val="000000"/>
        </w:rPr>
      </w:pPr>
      <w:r w:rsidRPr="00C40986">
        <w:rPr>
          <w:rFonts w:ascii="Arial" w:hAnsi="Arial" w:cs="Arial"/>
          <w:color w:val="000000"/>
        </w:rPr>
        <w:t>- (8) Bottles of Mineral Water. No gas, no cold. For, example: Evian. 2 for each member.</w:t>
      </w:r>
    </w:p>
    <w:p w14:paraId="40C25E37" w14:textId="1E3C08E1" w:rsidR="00757053" w:rsidRPr="00C40986" w:rsidRDefault="00457F0F" w:rsidP="00980A8E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(5</w:t>
      </w:r>
      <w:r w:rsidR="00757053" w:rsidRPr="00C40986">
        <w:rPr>
          <w:rFonts w:ascii="Arial" w:hAnsi="Arial" w:cs="Arial"/>
          <w:color w:val="000000"/>
        </w:rPr>
        <w:t>) Clean Towels. 1 for each member</w:t>
      </w:r>
      <w:r>
        <w:rPr>
          <w:rFonts w:ascii="Arial" w:hAnsi="Arial" w:cs="Arial"/>
          <w:color w:val="000000"/>
        </w:rPr>
        <w:t>.</w:t>
      </w:r>
    </w:p>
    <w:p w14:paraId="7BA539FF" w14:textId="77777777" w:rsidR="00757053" w:rsidRPr="00C40986" w:rsidRDefault="00757053" w:rsidP="00980A8E">
      <w:pPr>
        <w:pStyle w:val="Textoindependiente"/>
        <w:jc w:val="both"/>
        <w:rPr>
          <w:rFonts w:ascii="Arial" w:hAnsi="Arial" w:cs="Arial"/>
        </w:rPr>
      </w:pPr>
    </w:p>
    <w:p w14:paraId="6EF04C8C" w14:textId="4E8C09E5" w:rsidR="00E71722" w:rsidRPr="00C40986" w:rsidRDefault="00E71722" w:rsidP="00980A8E">
      <w:pPr>
        <w:pStyle w:val="Textoindependiente"/>
        <w:jc w:val="both"/>
        <w:outlineLvl w:val="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LIGHTS</w:t>
      </w:r>
    </w:p>
    <w:p w14:paraId="37D8B97D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 xml:space="preserve">12 CLAYPAKY SHARPY </w:t>
      </w:r>
    </w:p>
    <w:p w14:paraId="1050CBFA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 xml:space="preserve">12 MARTIN STAGEBAR </w:t>
      </w:r>
    </w:p>
    <w:p w14:paraId="06ADE7F3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 xml:space="preserve">36 CHAUVET PAR LEDS 10 V </w:t>
      </w:r>
    </w:p>
    <w:p w14:paraId="58A81C9C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>6 MARTIN ATOMIC</w:t>
      </w:r>
    </w:p>
    <w:p w14:paraId="445E6384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>4 GENERIC BLINDER</w:t>
      </w:r>
    </w:p>
    <w:p w14:paraId="741C866F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CONSOLHOG3 or 4, GRANDMA1 or </w:t>
      </w:r>
      <w:r w:rsidRPr="00E71722">
        <w:rPr>
          <w:rFonts w:ascii="Arial" w:hAnsi="Arial" w:cs="Arial"/>
        </w:rPr>
        <w:t xml:space="preserve">2 </w:t>
      </w:r>
    </w:p>
    <w:p w14:paraId="055E351B" w14:textId="77777777" w:rsidR="00E71722" w:rsidRDefault="00E71722" w:rsidP="00980A8E">
      <w:pPr>
        <w:pStyle w:val="Textoindependiente"/>
        <w:jc w:val="both"/>
        <w:rPr>
          <w:rFonts w:ascii="Arial" w:hAnsi="Arial" w:cs="Arial"/>
        </w:rPr>
      </w:pPr>
      <w:r w:rsidRPr="00E71722">
        <w:rPr>
          <w:rFonts w:ascii="Arial" w:hAnsi="Arial" w:cs="Arial"/>
        </w:rPr>
        <w:t>1 SMOKE MACHINE</w:t>
      </w:r>
    </w:p>
    <w:p w14:paraId="3D091B0E" w14:textId="77777777" w:rsidR="004639C7" w:rsidRDefault="004639C7" w:rsidP="00980A8E">
      <w:pPr>
        <w:pStyle w:val="Textoindependiente"/>
        <w:jc w:val="both"/>
        <w:rPr>
          <w:rFonts w:ascii="Arial" w:hAnsi="Arial" w:cs="Arial"/>
        </w:rPr>
      </w:pPr>
    </w:p>
    <w:p w14:paraId="2ADD0869" w14:textId="3F42BBFE" w:rsidR="00307C36" w:rsidRDefault="005E7A71" w:rsidP="00980A8E">
      <w:pPr>
        <w:pStyle w:val="Textoindependient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If the show will have screens or video visuals, </w:t>
      </w:r>
      <w:r w:rsidR="00112272">
        <w:rPr>
          <w:rFonts w:ascii="Arial" w:hAnsi="Arial" w:cs="Arial"/>
          <w:b/>
          <w:u w:val="single"/>
        </w:rPr>
        <w:t>le</w:t>
      </w:r>
      <w:r w:rsidR="007C28AF">
        <w:rPr>
          <w:rFonts w:ascii="Arial" w:hAnsi="Arial" w:cs="Arial"/>
          <w:b/>
          <w:u w:val="single"/>
        </w:rPr>
        <w:t>t</w:t>
      </w:r>
      <w:r w:rsidR="0011227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us know in advance.</w:t>
      </w:r>
    </w:p>
    <w:p w14:paraId="421390F1" w14:textId="77777777" w:rsidR="00112272" w:rsidRDefault="00112272">
      <w:pPr>
        <w:pStyle w:val="Textoindependiente"/>
        <w:rPr>
          <w:rFonts w:ascii="Arial" w:hAnsi="Arial" w:cs="Arial"/>
          <w:b/>
          <w:u w:val="single"/>
        </w:rPr>
      </w:pPr>
    </w:p>
    <w:p w14:paraId="002D6128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67F4DE98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380C6DB9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4FDA27C6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7F34C166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25EC6A88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79BF9C46" w14:textId="77777777" w:rsidR="00457F0F" w:rsidRDefault="00457F0F">
      <w:pPr>
        <w:pStyle w:val="Textoindependiente"/>
        <w:rPr>
          <w:rFonts w:ascii="Arial" w:hAnsi="Arial" w:cs="Arial"/>
          <w:b/>
          <w:u w:val="single"/>
        </w:rPr>
      </w:pPr>
    </w:p>
    <w:p w14:paraId="0A12BDA0" w14:textId="77777777" w:rsidR="00307C36" w:rsidRPr="00757053" w:rsidRDefault="00823006">
      <w:pPr>
        <w:pStyle w:val="Textoindependiente"/>
        <w:rPr>
          <w:rFonts w:ascii="Arial" w:hAnsi="Arial" w:cs="Arial"/>
          <w:b/>
          <w:color w:val="FF0000"/>
          <w:u w:val="single"/>
        </w:rPr>
      </w:pPr>
      <w:r w:rsidRPr="00757053">
        <w:rPr>
          <w:rFonts w:ascii="Arial" w:hAnsi="Arial" w:cs="Arial"/>
          <w:b/>
          <w:color w:val="FF0000"/>
          <w:u w:val="single"/>
        </w:rPr>
        <w:t>INPUT LIST</w:t>
      </w:r>
    </w:p>
    <w:p w14:paraId="0C015B53" w14:textId="77777777" w:rsidR="00823006" w:rsidRDefault="00823006">
      <w:pPr>
        <w:pStyle w:val="Textoindependiente"/>
        <w:rPr>
          <w:rFonts w:ascii="Arial" w:hAnsi="Arial" w:cs="Arial"/>
        </w:rPr>
      </w:pPr>
    </w:p>
    <w:tbl>
      <w:tblPr>
        <w:tblW w:w="8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755"/>
        <w:gridCol w:w="2367"/>
        <w:gridCol w:w="1508"/>
      </w:tblGrid>
      <w:tr w:rsidR="00757053" w14:paraId="3779D3D3" w14:textId="77777777" w:rsidTr="00757053">
        <w:trPr>
          <w:trHeight w:val="420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946F9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CHANNEL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4890D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A779A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MICROPHONE</w:t>
            </w:r>
          </w:p>
        </w:tc>
        <w:tc>
          <w:tcPr>
            <w:tcW w:w="0" w:type="auto"/>
            <w:tcBorders>
              <w:top w:val="dotted" w:sz="6" w:space="0" w:color="000000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B0FCB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</w:tr>
      <w:tr w:rsidR="00757053" w14:paraId="79182BC9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00531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403D6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41D2E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52A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05209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Boom</w:t>
            </w:r>
          </w:p>
        </w:tc>
      </w:tr>
      <w:tr w:rsidR="00757053" w14:paraId="7CE4A994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4BC6D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D658E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DEF1F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B5FBE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Boom</w:t>
            </w:r>
          </w:p>
        </w:tc>
      </w:tr>
      <w:tr w:rsidR="00757053" w14:paraId="50F882FD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A7D63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92B17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Snare 1 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6C908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AE9CF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  <w:tr w:rsidR="00757053" w14:paraId="2799E193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6071D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BD042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Snare 1 Bottom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13CF5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C59B2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Clamp</w:t>
            </w:r>
          </w:p>
        </w:tc>
      </w:tr>
      <w:tr w:rsidR="00757053" w14:paraId="5F0812DA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F8B0F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6A34E" w14:textId="1AE336E3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 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3AD8B" w14:textId="06ADE3DA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58EE7" w14:textId="040B5311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  <w:tr w:rsidR="00757053" w14:paraId="18F0EF3F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8145A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1B4C2" w14:textId="64A28092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05E2D" w14:textId="08A15DCE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9CD2B" w14:textId="79DDA56F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Clamp</w:t>
            </w:r>
          </w:p>
        </w:tc>
      </w:tr>
      <w:tr w:rsidR="00757053" w14:paraId="28A23C58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70AD7" w14:textId="77777777" w:rsidR="00757053" w:rsidRDefault="00757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7DAD6" w14:textId="13F744E3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r w:rsidR="00457F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2F99E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EECE2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Clamp</w:t>
            </w:r>
          </w:p>
        </w:tc>
      </w:tr>
      <w:tr w:rsidR="00757053" w14:paraId="7A2A7C4C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08861" w14:textId="54985FC2" w:rsidR="00757053" w:rsidRDefault="007C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CC89A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8B435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61D2F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Clamp</w:t>
            </w:r>
          </w:p>
        </w:tc>
      </w:tr>
      <w:tr w:rsidR="00757053" w14:paraId="11B25D15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F62D9" w14:textId="6B49AD17" w:rsidR="00757053" w:rsidRDefault="007C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006C2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017D7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F8B5D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  <w:tr w:rsidR="00757053" w14:paraId="61FE82E2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9B07F" w14:textId="4CCE5C63" w:rsidR="00757053" w:rsidRDefault="007C2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49EA6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72E15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FBC10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  <w:tr w:rsidR="00757053" w14:paraId="26259B46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E84B3" w14:textId="7E8E3D28" w:rsidR="00757053" w:rsidRDefault="00457F0F" w:rsidP="00457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59F24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7194C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23DB1" w14:textId="7D6B025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053" w14:paraId="7B2A01B7" w14:textId="77777777" w:rsidTr="00757053">
        <w:trPr>
          <w:trHeight w:val="489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E1F7C" w14:textId="2EEAA289" w:rsidR="00757053" w:rsidRDefault="00457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AA1DA" w14:textId="7C9EC401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57F0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Vocals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FFECF" w14:textId="2CF2098C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Sennheiser E945</w:t>
            </w:r>
            <w:r w:rsidR="00757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F4A81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  <w:tr w:rsidR="00757053" w14:paraId="4CA3B681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0B4EE" w14:textId="13B207F2" w:rsidR="00757053" w:rsidRDefault="00457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9D438" w14:textId="4EBCF6DC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Vocal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F464E" w14:textId="27DB45FA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Sennheiser E945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8EFC9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  <w:tr w:rsidR="00757053" w14:paraId="6C64C37D" w14:textId="77777777" w:rsidTr="0075705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D4D74" w14:textId="15F14AA0" w:rsidR="00757053" w:rsidRDefault="00457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125C6" w14:textId="4163F181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Vocal (2</w:t>
            </w:r>
            <w:r w:rsidRPr="00457F0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mic)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2CD1B" w14:textId="2C793569" w:rsidR="00757053" w:rsidRDefault="0045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Sennheiser E945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37D25" w14:textId="77777777" w:rsidR="00757053" w:rsidRDefault="00757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</w:t>
            </w:r>
          </w:p>
        </w:tc>
      </w:tr>
    </w:tbl>
    <w:p w14:paraId="098F960E" w14:textId="77777777" w:rsidR="00757053" w:rsidRPr="00C40986" w:rsidRDefault="00757053">
      <w:pPr>
        <w:pStyle w:val="Textoindependiente"/>
        <w:rPr>
          <w:rFonts w:ascii="Arial" w:hAnsi="Arial" w:cs="Arial"/>
        </w:rPr>
      </w:pPr>
    </w:p>
    <w:p w14:paraId="647C4983" w14:textId="77777777" w:rsidR="00757053" w:rsidRDefault="00757053">
      <w:pPr>
        <w:pStyle w:val="Textoindependiente"/>
      </w:pPr>
    </w:p>
    <w:p w14:paraId="0F1D09CC" w14:textId="77777777" w:rsidR="00307C36" w:rsidRDefault="00307C36">
      <w:pPr>
        <w:pStyle w:val="Textoindependiente"/>
      </w:pPr>
    </w:p>
    <w:p w14:paraId="64C88808" w14:textId="77777777" w:rsidR="00457F0F" w:rsidRDefault="00457F0F">
      <w:pPr>
        <w:pStyle w:val="Textoindependiente"/>
      </w:pPr>
    </w:p>
    <w:p w14:paraId="7C1785AD" w14:textId="77777777" w:rsidR="00457F0F" w:rsidRDefault="00457F0F">
      <w:pPr>
        <w:pStyle w:val="Textoindependiente"/>
      </w:pPr>
    </w:p>
    <w:p w14:paraId="2D7037D5" w14:textId="77777777" w:rsidR="00457F0F" w:rsidRDefault="00457F0F">
      <w:pPr>
        <w:pStyle w:val="Textoindependiente"/>
      </w:pPr>
    </w:p>
    <w:p w14:paraId="451AB521" w14:textId="77777777" w:rsidR="00457F0F" w:rsidRDefault="00457F0F">
      <w:pPr>
        <w:pStyle w:val="Textoindependiente"/>
      </w:pPr>
    </w:p>
    <w:p w14:paraId="2CA38928" w14:textId="77777777" w:rsidR="00457F0F" w:rsidRDefault="00457F0F">
      <w:pPr>
        <w:pStyle w:val="Textoindependiente"/>
      </w:pPr>
    </w:p>
    <w:p w14:paraId="18D19907" w14:textId="77777777" w:rsidR="00457F0F" w:rsidRDefault="00457F0F">
      <w:pPr>
        <w:pStyle w:val="Textoindependiente"/>
      </w:pPr>
    </w:p>
    <w:p w14:paraId="3BE85EAF" w14:textId="77777777" w:rsidR="00457F0F" w:rsidRDefault="00457F0F">
      <w:pPr>
        <w:pStyle w:val="Textoindependiente"/>
      </w:pPr>
    </w:p>
    <w:p w14:paraId="5C8541CE" w14:textId="77777777" w:rsidR="00457F0F" w:rsidRDefault="00457F0F">
      <w:pPr>
        <w:pStyle w:val="Textoindependiente"/>
      </w:pPr>
    </w:p>
    <w:p w14:paraId="7F3A5AB1" w14:textId="77777777" w:rsidR="00457F0F" w:rsidRDefault="00457F0F">
      <w:pPr>
        <w:pStyle w:val="Textoindependiente"/>
      </w:pPr>
    </w:p>
    <w:p w14:paraId="7CB636DA" w14:textId="77777777" w:rsidR="00457F0F" w:rsidRDefault="00457F0F">
      <w:pPr>
        <w:pStyle w:val="Textoindependiente"/>
      </w:pPr>
    </w:p>
    <w:p w14:paraId="75634174" w14:textId="77777777" w:rsidR="00457F0F" w:rsidRDefault="00457F0F">
      <w:pPr>
        <w:pStyle w:val="Textoindependiente"/>
      </w:pPr>
    </w:p>
    <w:p w14:paraId="7BD2ED82" w14:textId="77777777" w:rsidR="00457F0F" w:rsidRDefault="00457F0F">
      <w:pPr>
        <w:pStyle w:val="Textoindependiente"/>
      </w:pPr>
    </w:p>
    <w:p w14:paraId="65EE837E" w14:textId="77777777" w:rsidR="00457F0F" w:rsidRDefault="00457F0F">
      <w:pPr>
        <w:pStyle w:val="Textoindependiente"/>
      </w:pPr>
    </w:p>
    <w:p w14:paraId="0A376EF0" w14:textId="77777777" w:rsidR="00457F0F" w:rsidRDefault="00457F0F">
      <w:pPr>
        <w:pStyle w:val="Textoindependiente"/>
      </w:pPr>
    </w:p>
    <w:p w14:paraId="680D9D77" w14:textId="77777777" w:rsidR="00307C36" w:rsidRDefault="00307C36">
      <w:pPr>
        <w:pStyle w:val="Textoindependiente"/>
      </w:pPr>
    </w:p>
    <w:p w14:paraId="6BACCE7D" w14:textId="55085598" w:rsidR="001B1A58" w:rsidRPr="00757053" w:rsidRDefault="001B1A58" w:rsidP="001B1A58">
      <w:pPr>
        <w:pStyle w:val="Textoindependiente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STAGE PLOT</w:t>
      </w:r>
      <w:bookmarkStart w:id="6" w:name="_GoBack"/>
      <w:bookmarkEnd w:id="6"/>
    </w:p>
    <w:p w14:paraId="69015718" w14:textId="08D01D2B" w:rsidR="00307C36" w:rsidRDefault="002B083E">
      <w:pPr>
        <w:pStyle w:val="Textoindependiente"/>
      </w:pPr>
      <w:r>
        <w:rPr>
          <w:noProof/>
          <w:lang w:val="es-ES_tradnl"/>
        </w:rPr>
        <w:drawing>
          <wp:inline distT="0" distB="0" distL="0" distR="0" wp14:anchorId="32FBAEB3" wp14:editId="3A70BCB1">
            <wp:extent cx="8465392" cy="4759697"/>
            <wp:effectExtent l="0" t="127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nca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65392" cy="475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2667" w14:textId="77777777" w:rsidR="001F257C" w:rsidRDefault="001F257C" w:rsidP="00392E94">
      <w:r>
        <w:separator/>
      </w:r>
    </w:p>
  </w:endnote>
  <w:endnote w:type="continuationSeparator" w:id="0">
    <w:p w14:paraId="025B89DF" w14:textId="77777777" w:rsidR="001F257C" w:rsidRDefault="001F257C" w:rsidP="003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4768" w14:textId="77777777" w:rsidR="00392E94" w:rsidRDefault="00392E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1181" w14:textId="77777777" w:rsidR="00392E94" w:rsidRDefault="00392E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BC37" w14:textId="77777777" w:rsidR="00392E94" w:rsidRDefault="00392E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2CDE" w14:textId="77777777" w:rsidR="001F257C" w:rsidRDefault="001F257C" w:rsidP="00392E94">
      <w:r>
        <w:separator/>
      </w:r>
    </w:p>
  </w:footnote>
  <w:footnote w:type="continuationSeparator" w:id="0">
    <w:p w14:paraId="55E8EA55" w14:textId="77777777" w:rsidR="001F257C" w:rsidRDefault="001F257C" w:rsidP="0039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A47" w14:textId="77777777" w:rsidR="00392E94" w:rsidRDefault="00392E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25E8" w14:textId="77777777" w:rsidR="00392E94" w:rsidRDefault="00392E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EDAA" w14:textId="77777777" w:rsidR="00392E94" w:rsidRDefault="00392E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700B53"/>
    <w:multiLevelType w:val="hybridMultilevel"/>
    <w:tmpl w:val="C84C8D3A"/>
    <w:lvl w:ilvl="0" w:tplc="C1AC6F72">
      <w:start w:val="16"/>
      <w:numFmt w:val="bullet"/>
      <w:lvlText w:val="•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3395F0D"/>
    <w:multiLevelType w:val="hybridMultilevel"/>
    <w:tmpl w:val="8422920E"/>
    <w:lvl w:ilvl="0" w:tplc="BCD242A0">
      <w:start w:val="16"/>
      <w:numFmt w:val="bullet"/>
      <w:lvlText w:val="•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0717C10"/>
    <w:multiLevelType w:val="hybridMultilevel"/>
    <w:tmpl w:val="CC382848"/>
    <w:lvl w:ilvl="0" w:tplc="32F06846">
      <w:start w:val="16"/>
      <w:numFmt w:val="bullet"/>
      <w:lvlText w:val="•"/>
      <w:lvlJc w:val="left"/>
      <w:pPr>
        <w:ind w:left="248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AA"/>
    <w:rsid w:val="0008179B"/>
    <w:rsid w:val="00112272"/>
    <w:rsid w:val="001B1A58"/>
    <w:rsid w:val="001F257C"/>
    <w:rsid w:val="002B083E"/>
    <w:rsid w:val="00307C36"/>
    <w:rsid w:val="00392E94"/>
    <w:rsid w:val="004404F1"/>
    <w:rsid w:val="00457F0F"/>
    <w:rsid w:val="004639C7"/>
    <w:rsid w:val="004C0ECB"/>
    <w:rsid w:val="0052771F"/>
    <w:rsid w:val="005E7A71"/>
    <w:rsid w:val="006522EC"/>
    <w:rsid w:val="00671A5C"/>
    <w:rsid w:val="007202CE"/>
    <w:rsid w:val="00757053"/>
    <w:rsid w:val="007701C5"/>
    <w:rsid w:val="007C28AF"/>
    <w:rsid w:val="00823006"/>
    <w:rsid w:val="00863CBA"/>
    <w:rsid w:val="00917514"/>
    <w:rsid w:val="00980A8E"/>
    <w:rsid w:val="009A5F7A"/>
    <w:rsid w:val="009C76C2"/>
    <w:rsid w:val="009D3D4A"/>
    <w:rsid w:val="00A83BAA"/>
    <w:rsid w:val="00A87BED"/>
    <w:rsid w:val="00B47979"/>
    <w:rsid w:val="00C40986"/>
    <w:rsid w:val="00E71722"/>
    <w:rsid w:val="00F21267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52D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53"/>
    <w:rPr>
      <w:sz w:val="24"/>
      <w:szCs w:val="24"/>
      <w:lang w:val="en-US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ietas">
    <w:name w:val="Viñetas"/>
  </w:style>
  <w:style w:type="character" w:styleId="Textoennegrita">
    <w:name w:val="Strong"/>
    <w:qFormat/>
    <w:rPr>
      <w:b/>
      <w:bCs/>
    </w:rPr>
  </w:style>
  <w:style w:type="character" w:styleId="Hipervnculo">
    <w:name w:val="Hyperlink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Revisin">
    <w:name w:val="Revision"/>
    <w:hidden/>
    <w:uiPriority w:val="99"/>
    <w:semiHidden/>
    <w:rsid w:val="00A83BAA"/>
  </w:style>
  <w:style w:type="paragraph" w:styleId="Encabezado">
    <w:name w:val="header"/>
    <w:basedOn w:val="Normal"/>
    <w:link w:val="EncabezadoCar"/>
    <w:uiPriority w:val="99"/>
    <w:unhideWhenUsed/>
    <w:rsid w:val="00392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2E94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2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9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Links>
    <vt:vector size="18" baseType="variant"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mailto:pelaezpiero@gmail.com</vt:lpwstr>
      </vt:variant>
      <vt:variant>
        <vt:lpwstr/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mailto:sjvillalobos@gmail.com</vt:lpwstr>
      </vt:variant>
      <vt:variant>
        <vt:lpwstr/>
      </vt:variant>
      <vt:variant>
        <vt:i4>1376270</vt:i4>
      </vt:variant>
      <vt:variant>
        <vt:i4>2048</vt:i4>
      </vt:variant>
      <vt:variant>
        <vt:i4>1025</vt:i4>
      </vt:variant>
      <vt:variant>
        <vt:i4>1</vt:i4>
      </vt:variant>
      <vt:variant>
        <vt:lpwstr>La%20Inedita%20photo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Candela</dc:creator>
  <cp:keywords/>
  <cp:lastModifiedBy>Microsoft Office User</cp:lastModifiedBy>
  <cp:revision>2</cp:revision>
  <cp:lastPrinted>1900-01-01T05:47:04Z</cp:lastPrinted>
  <dcterms:created xsi:type="dcterms:W3CDTF">2020-02-13T17:58:00Z</dcterms:created>
  <dcterms:modified xsi:type="dcterms:W3CDTF">2020-02-13T17:58:00Z</dcterms:modified>
</cp:coreProperties>
</file>