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32"/>
          <w:szCs w:val="32"/>
        </w:rPr>
      </w:pPr>
      <w:r>
        <w:rPr>
          <w:rFonts w:ascii="Arnhem-NormalItalic" w:hAnsi="Arnhem-NormalItalic" w:cs="Arnhem-NormalItalic"/>
          <w:i/>
          <w:iCs/>
          <w:sz w:val="32"/>
          <w:szCs w:val="32"/>
        </w:rPr>
        <w:t>T</w:t>
      </w:r>
      <w:r>
        <w:rPr>
          <w:rFonts w:ascii="Arnhem-NormalItalic" w:hAnsi="Arnhem-NormalItalic" w:cs="Arnhem-NormalItalic"/>
          <w:i/>
          <w:iCs/>
          <w:sz w:val="32"/>
          <w:szCs w:val="32"/>
        </w:rPr>
        <w:t>echnical rider &amp; Stage plan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32"/>
          <w:szCs w:val="32"/>
        </w:rPr>
      </w:pP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Below is a list of </w:t>
      </w:r>
      <w:r>
        <w:rPr>
          <w:rFonts w:ascii="Arnhem-Blond" w:hAnsi="Arnhem-Blond" w:cs="Arnhem-Blond"/>
          <w:sz w:val="20"/>
          <w:szCs w:val="20"/>
        </w:rPr>
        <w:t xml:space="preserve">our technical requirements. It might sound a bit formal to you, this is not meant to cause </w:t>
      </w:r>
      <w:r>
        <w:rPr>
          <w:rFonts w:ascii="Arnhem-Blond" w:hAnsi="Arnhem-Blond" w:cs="Arnhem-Blond"/>
          <w:sz w:val="20"/>
          <w:szCs w:val="20"/>
        </w:rPr>
        <w:t xml:space="preserve">any </w:t>
      </w:r>
      <w:r>
        <w:rPr>
          <w:rFonts w:ascii="Arnhem-Blond" w:hAnsi="Arnhem-Blond" w:cs="Arnhem-Blond"/>
          <w:sz w:val="20"/>
          <w:szCs w:val="20"/>
        </w:rPr>
        <w:t>inconveniences on your behalf. We designed this rider for o</w:t>
      </w:r>
      <w:r>
        <w:rPr>
          <w:rFonts w:ascii="Arnhem-Blond" w:hAnsi="Arnhem-Blond" w:cs="Arnhem-Blond"/>
          <w:sz w:val="20"/>
          <w:szCs w:val="20"/>
        </w:rPr>
        <w:t xml:space="preserve">ptimum effectiveness at the day </w:t>
      </w:r>
      <w:r>
        <w:rPr>
          <w:rFonts w:ascii="Arnhem-Blond" w:hAnsi="Arnhem-Blond" w:cs="Arnhem-Blond"/>
          <w:sz w:val="20"/>
          <w:szCs w:val="20"/>
        </w:rPr>
        <w:t>of the show. If there are any questions or if you have trouble provi</w:t>
      </w:r>
      <w:r>
        <w:rPr>
          <w:rFonts w:ascii="Arnhem-Blond" w:hAnsi="Arnhem-Blond" w:cs="Arnhem-Blond"/>
          <w:sz w:val="20"/>
          <w:szCs w:val="20"/>
        </w:rPr>
        <w:t xml:space="preserve">ding any of the below mentioned </w:t>
      </w:r>
      <w:r>
        <w:rPr>
          <w:rFonts w:ascii="Arnhem-Blond" w:hAnsi="Arnhem-Blond" w:cs="Arnhem-Blond"/>
          <w:sz w:val="20"/>
          <w:szCs w:val="20"/>
        </w:rPr>
        <w:t>please get in touch with us before the day of the show and we will work out a solution.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4"/>
          <w:szCs w:val="24"/>
        </w:rPr>
      </w:pPr>
      <w:r>
        <w:rPr>
          <w:rFonts w:ascii="Arnhem-NormalItalic" w:hAnsi="Arnhem-NormalItalic" w:cs="Arnhem-NormalItalic"/>
          <w:i/>
          <w:iCs/>
          <w:sz w:val="24"/>
          <w:szCs w:val="24"/>
        </w:rPr>
        <w:t>Our stage setup is: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oldItalic" w:hAnsi="Arnhem-BoldItalic" w:cs="Arnhem-BoldItalic"/>
          <w:b/>
          <w:bCs/>
          <w:i/>
          <w:iCs/>
          <w:sz w:val="20"/>
          <w:szCs w:val="20"/>
        </w:rPr>
      </w:pPr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>1 Vocal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oldItalic" w:hAnsi="Arnhem-BoldItalic" w:cs="Arnhem-BoldItalic"/>
          <w:b/>
          <w:bCs/>
          <w:i/>
          <w:iCs/>
          <w:sz w:val="20"/>
          <w:szCs w:val="20"/>
        </w:rPr>
      </w:pPr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>1 Guitar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oldItalic" w:hAnsi="Arnhem-BoldItalic" w:cs="Arnhem-BoldItalic"/>
          <w:b/>
          <w:bCs/>
          <w:i/>
          <w:iCs/>
          <w:sz w:val="20"/>
          <w:szCs w:val="20"/>
        </w:rPr>
      </w:pP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I </w:t>
      </w:r>
      <w:r>
        <w:rPr>
          <w:rFonts w:ascii="Arnhem-Blond" w:hAnsi="Arnhem-Blond" w:cs="Arnhem-Blond"/>
          <w:sz w:val="20"/>
          <w:szCs w:val="20"/>
        </w:rPr>
        <w:t>assume that there is a well sized PA system provided for the concert room</w:t>
      </w:r>
      <w:r>
        <w:rPr>
          <w:rFonts w:ascii="Arnhem-Blond" w:hAnsi="Arnhem-Blond" w:cs="Arnhem-Blond"/>
          <w:sz w:val="20"/>
          <w:szCs w:val="20"/>
        </w:rPr>
        <w:t>/festival</w:t>
      </w:r>
      <w:r>
        <w:rPr>
          <w:rFonts w:ascii="Arnhem-Blond" w:hAnsi="Arnhem-Blond" w:cs="Arnhem-Blond"/>
          <w:sz w:val="20"/>
          <w:szCs w:val="20"/>
        </w:rPr>
        <w:t xml:space="preserve"> with sufficient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power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to supply a clean and undistorted 110dB SPL RMS to the mixing desk and a powerful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and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feedback-proof monitor system. It is </w:t>
      </w:r>
      <w:r>
        <w:rPr>
          <w:rFonts w:ascii="Arnhem-Blond" w:hAnsi="Arnhem-Blond" w:cs="Arnhem-Blond"/>
          <w:sz w:val="20"/>
          <w:szCs w:val="20"/>
        </w:rPr>
        <w:t>very important that the singer has</w:t>
      </w:r>
      <w:r>
        <w:rPr>
          <w:rFonts w:ascii="Arnhem-Blond" w:hAnsi="Arnhem-Blond" w:cs="Arnhem-Blond"/>
          <w:sz w:val="20"/>
          <w:szCs w:val="20"/>
        </w:rPr>
        <w:t xml:space="preserve"> their own monitor speakers with separate mixes. For venues over 300 people we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will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need two extra monitors for the guitar players and two </w:t>
      </w:r>
      <w:proofErr w:type="spellStart"/>
      <w:r>
        <w:rPr>
          <w:rFonts w:ascii="Arnhem-Blond" w:hAnsi="Arnhem-Blond" w:cs="Arnhem-Blond"/>
          <w:sz w:val="20"/>
          <w:szCs w:val="20"/>
        </w:rPr>
        <w:t>sidefills</w:t>
      </w:r>
      <w:proofErr w:type="spellEnd"/>
      <w:r>
        <w:rPr>
          <w:rFonts w:ascii="Arnhem-Blond" w:hAnsi="Arnhem-Blond" w:cs="Arnhem-Blond"/>
          <w:sz w:val="20"/>
          <w:szCs w:val="20"/>
        </w:rPr>
        <w:t xml:space="preserve"> for really large venues.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4"/>
          <w:szCs w:val="24"/>
        </w:rPr>
      </w:pP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4"/>
          <w:szCs w:val="24"/>
        </w:rPr>
      </w:pPr>
      <w:r>
        <w:rPr>
          <w:rFonts w:ascii="Arnhem-NormalItalic" w:hAnsi="Arnhem-NormalItalic" w:cs="Arnhem-NormalItalic"/>
          <w:i/>
          <w:iCs/>
          <w:sz w:val="24"/>
          <w:szCs w:val="24"/>
        </w:rPr>
        <w:t>Co</w:t>
      </w:r>
      <w:r>
        <w:rPr>
          <w:rFonts w:ascii="Arnhem-NormalItalic" w:hAnsi="Arnhem-NormalItalic" w:cs="Arnhem-NormalItalic"/>
          <w:i/>
          <w:iCs/>
          <w:sz w:val="24"/>
          <w:szCs w:val="24"/>
        </w:rPr>
        <w:t xml:space="preserve">ntact </w:t>
      </w:r>
      <w:r>
        <w:rPr>
          <w:rFonts w:ascii="Arnhem-NormalItalic" w:hAnsi="Arnhem-NormalItalic" w:cs="Arnhem-NormalItalic"/>
          <w:i/>
          <w:iCs/>
          <w:sz w:val="24"/>
          <w:szCs w:val="24"/>
        </w:rPr>
        <w:t>Krystal Mills on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BoldItalic" w:hAnsi="Arnhem-BoldItalic" w:cs="Arnhem-BoldItalic"/>
          <w:b/>
          <w:bCs/>
          <w:i/>
          <w:iCs/>
          <w:sz w:val="20"/>
          <w:szCs w:val="20"/>
        </w:rPr>
      </w:pPr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 xml:space="preserve">Tel (road): </w:t>
      </w:r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>07837883649</w:t>
      </w:r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 xml:space="preserve"> // </w:t>
      </w:r>
      <w:hyperlink r:id="rId5" w:history="1">
        <w:r w:rsidRPr="005B5F33">
          <w:rPr>
            <w:rStyle w:val="Hyperlink"/>
            <w:rFonts w:ascii="Arnhem-BoldItalic" w:hAnsi="Arnhem-BoldItalic" w:cs="Arnhem-BoldItalic"/>
            <w:b/>
            <w:bCs/>
            <w:i/>
            <w:iCs/>
            <w:sz w:val="20"/>
            <w:szCs w:val="20"/>
          </w:rPr>
          <w:t>krystalmilsmusic@live.co.uk</w:t>
        </w:r>
      </w:hyperlink>
      <w:r>
        <w:rPr>
          <w:rFonts w:ascii="Arnhem-BoldItalic" w:hAnsi="Arnhem-BoldItalic" w:cs="Arnhem-BoldItalic"/>
          <w:b/>
          <w:bCs/>
          <w:i/>
          <w:iCs/>
          <w:sz w:val="20"/>
          <w:szCs w:val="20"/>
        </w:rPr>
        <w:t xml:space="preserve"> 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—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SmallCaps-NormalItalic" w:hAnsi="ArnhemSmallCaps-NormalItalic" w:cs="ArnhemSmallCaps-NormalItalic"/>
          <w:i/>
          <w:iCs/>
          <w:sz w:val="20"/>
          <w:szCs w:val="20"/>
        </w:rPr>
      </w:pPr>
      <w:r>
        <w:rPr>
          <w:rFonts w:ascii="ArnhemSmallCaps-NormalItalic" w:hAnsi="ArnhemSmallCaps-NormalItalic" w:cs="ArnhemSmallCaps-NormalItalic"/>
          <w:i/>
          <w:iCs/>
          <w:sz w:val="20"/>
          <w:szCs w:val="20"/>
        </w:rPr>
        <w:t>—</w:t>
      </w:r>
    </w:p>
    <w:p w:rsidR="009C0C81" w:rsidRDefault="009C0C81" w:rsidP="009C0C81">
      <w:pPr>
        <w:autoSpaceDE w:val="0"/>
        <w:autoSpaceDN w:val="0"/>
        <w:adjustRightInd w:val="0"/>
        <w:spacing w:after="0" w:line="240" w:lineRule="auto"/>
        <w:rPr>
          <w:rFonts w:ascii="ArnhemSmallCaps-BlackItalic" w:hAnsi="ArnhemSmallCaps-BlackItalic" w:cs="ArnhemSmallCaps-BlackItalic"/>
          <w:i/>
          <w:iCs/>
          <w:sz w:val="18"/>
          <w:szCs w:val="18"/>
        </w:rPr>
      </w:pPr>
      <w:proofErr w:type="gramStart"/>
      <w:r>
        <w:rPr>
          <w:rFonts w:ascii="ArnhemSmallCaps-BlackItalic" w:hAnsi="ArnhemSmallCaps-BlackItalic" w:cs="ArnhemSmallCaps-BlackItalic"/>
          <w:i/>
          <w:iCs/>
          <w:sz w:val="18"/>
          <w:szCs w:val="18"/>
        </w:rPr>
        <w:t>technical</w:t>
      </w:r>
      <w:proofErr w:type="gramEnd"/>
      <w:r>
        <w:rPr>
          <w:rFonts w:ascii="ArnhemSmallCaps-BlackItalic" w:hAnsi="ArnhemSmallCaps-BlackItalic" w:cs="ArnhemSmallCaps-BlackItalic"/>
          <w:i/>
          <w:iCs/>
          <w:sz w:val="18"/>
          <w:szCs w:val="18"/>
        </w:rPr>
        <w:t xml:space="preserve"> rider &amp; stage plan</w:t>
      </w:r>
      <w:bookmarkStart w:id="0" w:name="_GoBack"/>
      <w:bookmarkEnd w:id="0"/>
    </w:p>
    <w:p w:rsidR="00842C8E" w:rsidRPr="009C0C81" w:rsidRDefault="009C0C81" w:rsidP="009C0C81">
      <w:r>
        <w:rPr>
          <w:rFonts w:ascii="ArnhemSmallCaps-NormalItalic" w:hAnsi="ArnhemSmallCaps-NormalItalic" w:cs="ArnhemSmallCaps-NormalItalic"/>
          <w:i/>
          <w:iCs/>
          <w:sz w:val="20"/>
          <w:szCs w:val="20"/>
        </w:rPr>
        <w:t>—</w:t>
      </w:r>
    </w:p>
    <w:sectPr w:rsidR="00842C8E" w:rsidRPr="009C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hem-Norm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-Bl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SmallCaps-Norm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SmallCaps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B"/>
    <w:rsid w:val="00842C8E"/>
    <w:rsid w:val="009C0C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stalmilsmusic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2014-10-29T17:57:00Z</dcterms:created>
  <dcterms:modified xsi:type="dcterms:W3CDTF">2014-10-29T21:17:00Z</dcterms:modified>
</cp:coreProperties>
</file>