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03" w:rsidRDefault="009A1803">
      <w:r>
        <w:t>THE DEVIL BLUES</w:t>
      </w:r>
    </w:p>
    <w:p w:rsidR="009A1803" w:rsidRDefault="009A1803"/>
    <w:p w:rsidR="009A1803" w:rsidRDefault="009A1803">
      <w:proofErr w:type="gramStart"/>
      <w:r>
        <w:t>One vegan.</w:t>
      </w:r>
      <w:proofErr w:type="gramEnd"/>
    </w:p>
    <w:p w:rsidR="009A1803" w:rsidRDefault="009A1803">
      <w:r>
        <w:t>No other dietary requirements</w:t>
      </w:r>
      <w:bookmarkStart w:id="0" w:name="_GoBack"/>
      <w:bookmarkEnd w:id="0"/>
    </w:p>
    <w:sectPr w:rsidR="009A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03"/>
    <w:rsid w:val="009A1803"/>
    <w:rsid w:val="00B47D9A"/>
    <w:rsid w:val="00D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Services Group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Adam.Smith</dc:creator>
  <cp:keywords/>
  <dc:description/>
  <cp:lastModifiedBy>Adam Smith</cp:lastModifiedBy>
  <cp:revision>1</cp:revision>
  <dcterms:created xsi:type="dcterms:W3CDTF">2014-10-27T11:07:00Z</dcterms:created>
  <dcterms:modified xsi:type="dcterms:W3CDTF">2014-10-27T11:08:00Z</dcterms:modified>
</cp:coreProperties>
</file>