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Gesang , Gitarre , 2 Micros, 2 Kanäle , das isses 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