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bookmarkStart w:id="0" w:name="_GoBack"/>
      <w:bookmarkEnd w:id="0"/>
      <w:r>
        <w:rPr>
          <w:rFonts w:ascii="Helvetica" w:hAnsi="Helvetica" w:cs="Helvetica"/>
          <w:sz w:val="24"/>
          <w:szCs w:val="24"/>
        </w:rPr>
        <w:t>Wer Hipsticks &amp; Matjazz noch kennt, wird sich bei MATJAZZ wiederfinden. 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Zur neuen Besetzung um den Sprechsänger aus Stuttgart gehören seit 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diesem Jahr Martin Goes am Bass und Oliver Kraus an den Tasten. 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Die fü</w:t>
      </w:r>
      <w:r>
        <w:rPr>
          <w:rFonts w:ascii="Helvetica" w:hAnsi="Helvetica" w:cs="Helvetica"/>
          <w:sz w:val="24"/>
          <w:szCs w:val="24"/>
        </w:rPr>
        <w:t xml:space="preserve">nf Musiker unterhalten mit einer Melange aus Hiphop, Rap 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und Jazz und erweitern das ganze im neuen Programm mit 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noch mehr brasilianischen Bossa Nova - Elementen. Die Band 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bleibt aber weiterhin ihrer Linie treu - smoother Lounge Jazz 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mit Sprechgesang zu</w:t>
      </w:r>
      <w:r>
        <w:rPr>
          <w:rFonts w:ascii="Helvetica" w:hAnsi="Helvetica" w:cs="Helvetica"/>
          <w:sz w:val="24"/>
          <w:szCs w:val="24"/>
        </w:rPr>
        <w:t xml:space="preserve">m gelegentlichen Kopfnicken. 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 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Besetzung: 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Matjazz - Vocals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Rene Kastler - Gitarre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Martin Goes - Bass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Oliver Kraus - Rhodes, Keys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Stefan Arnolds - Drums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Weblinks: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www.matjazz.de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mail: info@matjazz.de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facebook: Matjazz.Band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Instagram: Matjazz.Band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———————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Kontakt: 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info@matjazz.de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Audio + Pressematerial: 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facebook.com/Matjazz.Band</w:t>
      </w:r>
    </w:p>
    <w:p w:rsidR="00000000" w:rsidRDefault="00CA088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Klick auf „Mehr Dazu“</w:t>
      </w:r>
    </w:p>
    <w:sectPr w:rsidR="00000000">
      <w:pgSz w:w="11900" w:h="16840"/>
      <w:pgMar w:top="1417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8B"/>
    <w:rsid w:val="00CA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721</Characters>
  <Application>Microsoft Macintosh Word</Application>
  <DocSecurity>0</DocSecurity>
  <Lines>6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Nicola Klenk</cp:lastModifiedBy>
  <cp:revision>2</cp:revision>
  <dcterms:created xsi:type="dcterms:W3CDTF">2019-05-11T19:53:00Z</dcterms:created>
  <dcterms:modified xsi:type="dcterms:W3CDTF">2019-05-11T19:53:00Z</dcterms:modified>
</cp:coreProperties>
</file>