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4E" w:rsidRDefault="00444A4E" w:rsidP="00AD13BA">
      <w:pPr>
        <w:pStyle w:val="KeinLeerraum"/>
      </w:pPr>
      <w:r>
        <w:t>STEFAN THALER (Official)</w:t>
      </w:r>
    </w:p>
    <w:p w:rsidR="00444A4E" w:rsidRDefault="00444A4E" w:rsidP="00AD13BA">
      <w:pPr>
        <w:pStyle w:val="KeinLeerraum"/>
      </w:pPr>
    </w:p>
    <w:p w:rsidR="00E61790" w:rsidRDefault="00E61790" w:rsidP="00E61790">
      <w:pPr>
        <w:pStyle w:val="KeinLeerraum"/>
      </w:pPr>
      <w:r>
        <w:t xml:space="preserve">Stefan Thaler. </w:t>
      </w:r>
    </w:p>
    <w:p w:rsidR="00E61790" w:rsidRDefault="00E61790" w:rsidP="00E61790">
      <w:pPr>
        <w:pStyle w:val="KeinLeerraum"/>
      </w:pPr>
      <w:r>
        <w:t>Ein Musiker der anderen Art.  Manche nennen ihn Singer/Songwriter. Er selber bezeichnet sich als Instrumentalist. Seine Texte, teils nachdenklich, teils verspielt, aber immer aus dem Leben gegriffen.</w:t>
      </w:r>
    </w:p>
    <w:p w:rsidR="00E61790" w:rsidRDefault="00E61790" w:rsidP="00E61790">
      <w:pPr>
        <w:pStyle w:val="KeinLeerraum"/>
      </w:pPr>
      <w:r>
        <w:t>In seinen Liedern wechseln Akkustikgitarre mit rhytmischen Elementen wie Basedrum oder Tambourine.</w:t>
      </w:r>
    </w:p>
    <w:p w:rsidR="00E61790" w:rsidRDefault="00E61790" w:rsidP="00E61790">
      <w:pPr>
        <w:pStyle w:val="KeinLeerraum"/>
      </w:pPr>
      <w:r>
        <w:t>Genau das macht Stefan Thaler aus. Seine Vielseitigkeit.</w:t>
      </w:r>
    </w:p>
    <w:p w:rsidR="00E61790" w:rsidRDefault="00E61790" w:rsidP="00E61790">
      <w:pPr>
        <w:pStyle w:val="KeinLeerraum"/>
      </w:pPr>
    </w:p>
    <w:p w:rsidR="00E61790" w:rsidRDefault="00E61790" w:rsidP="00E61790">
      <w:pPr>
        <w:pStyle w:val="KeinLeerraum"/>
      </w:pPr>
      <w:r>
        <w:t>Zusammen mit Bands wie Julian le Play, Bilderbuch , Kreisky oder Blackout Problems durfte er schon die Bühne teilen.</w:t>
      </w:r>
    </w:p>
    <w:p w:rsidR="00E61790" w:rsidRDefault="00E61790" w:rsidP="00E61790">
      <w:pPr>
        <w:pStyle w:val="KeinLeerraum"/>
      </w:pPr>
      <w:r>
        <w:t>Nach Konzerten am Nova Rock, dem Donauinselfest oder auch dem World Bodypainting Festival erscheint im Sommer 2014 sein neues Album mit dem Titel „Willkommen &amp; Abschied“.</w:t>
      </w:r>
    </w:p>
    <w:p w:rsidR="00E61790" w:rsidRDefault="00E61790" w:rsidP="00E61790">
      <w:pPr>
        <w:pStyle w:val="KeinLeerraum"/>
      </w:pPr>
      <w:r>
        <w:t xml:space="preserve">Die Tour dazu </w:t>
      </w:r>
      <w:r>
        <w:t>folgt</w:t>
      </w:r>
      <w:bookmarkStart w:id="0" w:name="_GoBack"/>
      <w:bookmarkEnd w:id="0"/>
      <w:r>
        <w:t xml:space="preserve"> im Herbst und Frühjahr 2014/15.</w:t>
      </w:r>
    </w:p>
    <w:p w:rsidR="00EA76AC" w:rsidRDefault="00963381" w:rsidP="00AD13BA">
      <w:pPr>
        <w:pStyle w:val="KeinLeerraum"/>
      </w:pPr>
      <w:r>
        <w:t>Nach vorne soll es gehen, abe</w:t>
      </w:r>
      <w:r w:rsidR="005606FD">
        <w:t>r nie vergessen wo man hergekommen ist.</w:t>
      </w:r>
    </w:p>
    <w:p w:rsidR="00EA76AC" w:rsidRDefault="00EA76AC" w:rsidP="00AD13BA">
      <w:pPr>
        <w:pStyle w:val="KeinLeerraum"/>
      </w:pPr>
    </w:p>
    <w:p w:rsidR="00EA76AC" w:rsidRDefault="00EA76AC" w:rsidP="00AD13BA">
      <w:pPr>
        <w:pStyle w:val="KeinLeerraum"/>
      </w:pPr>
      <w:r>
        <w:t>Ganz nach dem Motto: „Denn man will es erleben, sein einziges Leben. Hände hoch zum Himmel mit beiden Beinen am Boden stehen“!</w:t>
      </w:r>
      <w:r w:rsidR="00C4759E">
        <w:t xml:space="preserve"> (Text 2014)</w:t>
      </w:r>
    </w:p>
    <w:p w:rsidR="00EC19B5" w:rsidRDefault="00EC19B5" w:rsidP="00AD13BA">
      <w:pPr>
        <w:pStyle w:val="KeinLeerraum"/>
      </w:pPr>
    </w:p>
    <w:p w:rsidR="00EC19B5" w:rsidRDefault="00EC19B5" w:rsidP="00AD13BA">
      <w:pPr>
        <w:pStyle w:val="KeinLeerraum"/>
      </w:pPr>
    </w:p>
    <w:p w:rsidR="00EC19B5" w:rsidRDefault="00EC19B5" w:rsidP="00AD13BA">
      <w:pPr>
        <w:pStyle w:val="KeinLeerraum"/>
      </w:pPr>
    </w:p>
    <w:p w:rsidR="00EA76AC" w:rsidRDefault="00EA76AC" w:rsidP="00AD13BA">
      <w:pPr>
        <w:pStyle w:val="KeinLeerraum"/>
      </w:pPr>
    </w:p>
    <w:sectPr w:rsidR="00EA76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BA"/>
    <w:rsid w:val="00094064"/>
    <w:rsid w:val="00226F81"/>
    <w:rsid w:val="00444A4E"/>
    <w:rsid w:val="005606FD"/>
    <w:rsid w:val="005B26FE"/>
    <w:rsid w:val="00963381"/>
    <w:rsid w:val="00AD13BA"/>
    <w:rsid w:val="00C4759E"/>
    <w:rsid w:val="00D448EB"/>
    <w:rsid w:val="00E61790"/>
    <w:rsid w:val="00EA76AC"/>
    <w:rsid w:val="00EC19B5"/>
    <w:rsid w:val="00F03467"/>
    <w:rsid w:val="00F65182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D13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D1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12</cp:revision>
  <dcterms:created xsi:type="dcterms:W3CDTF">2014-04-18T20:39:00Z</dcterms:created>
  <dcterms:modified xsi:type="dcterms:W3CDTF">2014-07-06T21:22:00Z</dcterms:modified>
</cp:coreProperties>
</file>