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B462" w14:textId="22048FC6" w:rsidR="0036565E" w:rsidRPr="00A01DB2" w:rsidRDefault="0036565E" w:rsidP="009425B3">
      <w:pPr>
        <w:widowControl w:val="0"/>
        <w:autoSpaceDE w:val="0"/>
        <w:autoSpaceDN w:val="0"/>
        <w:adjustRightInd w:val="0"/>
        <w:spacing w:after="240"/>
        <w:rPr>
          <w:rFonts w:ascii="Helvetica" w:hAnsi="Helvetica" w:cs="Garamond"/>
          <w:b/>
          <w:bCs/>
          <w:color w:val="000000" w:themeColor="text1"/>
        </w:rPr>
      </w:pPr>
      <w:r w:rsidRPr="00A01DB2">
        <w:rPr>
          <w:rFonts w:ascii="Helvetica" w:hAnsi="Helvetica" w:cs="Garamond"/>
          <w:b/>
          <w:bCs/>
          <w:color w:val="000000" w:themeColor="text1"/>
        </w:rPr>
        <w:t xml:space="preserve">James </w:t>
      </w:r>
      <w:proofErr w:type="spellStart"/>
      <w:r w:rsidRPr="00A01DB2">
        <w:rPr>
          <w:rFonts w:ascii="Helvetica" w:hAnsi="Helvetica" w:cs="Garamond"/>
          <w:b/>
          <w:bCs/>
          <w:color w:val="000000" w:themeColor="text1"/>
        </w:rPr>
        <w:t>Chatburn</w:t>
      </w:r>
      <w:proofErr w:type="spellEnd"/>
      <w:r w:rsidR="007774E3" w:rsidRPr="00A01DB2">
        <w:rPr>
          <w:rFonts w:ascii="Helvetica" w:hAnsi="Helvetica" w:cs="Garamond"/>
          <w:b/>
          <w:bCs/>
          <w:color w:val="000000" w:themeColor="text1"/>
        </w:rPr>
        <w:t xml:space="preserve"> </w:t>
      </w:r>
      <w:r w:rsidR="00FA41B3" w:rsidRPr="00A01DB2">
        <w:rPr>
          <w:rFonts w:ascii="Helvetica" w:hAnsi="Helvetica" w:cs="Garamond"/>
          <w:b/>
          <w:bCs/>
          <w:color w:val="000000" w:themeColor="text1"/>
        </w:rPr>
        <w:t xml:space="preserve">Band </w:t>
      </w:r>
      <w:r w:rsidR="007774E3" w:rsidRPr="00A01DB2">
        <w:rPr>
          <w:rFonts w:ascii="Helvetica" w:hAnsi="Helvetica" w:cs="Garamond"/>
          <w:b/>
          <w:bCs/>
          <w:color w:val="000000" w:themeColor="text1"/>
        </w:rPr>
        <w:t>Tech List + Stage Layout</w:t>
      </w:r>
      <w:r w:rsidR="0067024A" w:rsidRPr="00A01DB2">
        <w:rPr>
          <w:rFonts w:ascii="Helvetica" w:hAnsi="Helvetica" w:cs="Garamond"/>
          <w:b/>
          <w:bCs/>
          <w:color w:val="000000" w:themeColor="text1"/>
        </w:rPr>
        <w:t xml:space="preserve"> </w:t>
      </w:r>
    </w:p>
    <w:p w14:paraId="15876BDE" w14:textId="46876ADF" w:rsidR="00075A65" w:rsidRPr="00A01DB2" w:rsidRDefault="00E04F9E" w:rsidP="009425B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 w:themeColor="text1"/>
        </w:rPr>
      </w:pPr>
      <w:hyperlink r:id="rId6" w:history="1">
        <w:r w:rsidR="002B3E74" w:rsidRPr="00A01DB2">
          <w:rPr>
            <w:rStyle w:val="Link"/>
            <w:rFonts w:ascii="Helvetica" w:hAnsi="Helvetica" w:cs="Times"/>
          </w:rPr>
          <w:t>Jame</w:t>
        </w:r>
        <w:r w:rsidR="006A7BA0" w:rsidRPr="00A01DB2">
          <w:rPr>
            <w:rStyle w:val="Link"/>
            <w:rFonts w:ascii="Helvetica" w:hAnsi="Helvetica" w:cs="Times"/>
          </w:rPr>
          <w:t xml:space="preserve">s </w:t>
        </w:r>
        <w:proofErr w:type="spellStart"/>
        <w:r w:rsidR="006A7BA0" w:rsidRPr="00A01DB2">
          <w:rPr>
            <w:rStyle w:val="Link"/>
            <w:rFonts w:ascii="Helvetica" w:hAnsi="Helvetica" w:cs="Times"/>
          </w:rPr>
          <w:t>Chatburn</w:t>
        </w:r>
        <w:proofErr w:type="spellEnd"/>
      </w:hyperlink>
      <w:r w:rsidR="006A7BA0" w:rsidRPr="00A01DB2">
        <w:rPr>
          <w:rFonts w:ascii="Helvetica" w:hAnsi="Helvetica" w:cs="Times"/>
          <w:color w:val="000000" w:themeColor="text1"/>
        </w:rPr>
        <w:t xml:space="preserve"> is a</w:t>
      </w:r>
      <w:r w:rsidR="001A264F" w:rsidRPr="00A01DB2">
        <w:rPr>
          <w:rFonts w:ascii="Helvetica" w:hAnsi="Helvetica" w:cs="Times"/>
          <w:color w:val="000000" w:themeColor="text1"/>
        </w:rPr>
        <w:t>n Australian</w:t>
      </w:r>
      <w:r w:rsidR="006A7BA0" w:rsidRPr="00A01DB2">
        <w:rPr>
          <w:rFonts w:ascii="Helvetica" w:hAnsi="Helvetica" w:cs="Times"/>
          <w:color w:val="000000" w:themeColor="text1"/>
        </w:rPr>
        <w:t xml:space="preserve"> soul/e</w:t>
      </w:r>
      <w:r w:rsidR="00E479E1" w:rsidRPr="00A01DB2">
        <w:rPr>
          <w:rFonts w:ascii="Helvetica" w:hAnsi="Helvetica" w:cs="Times"/>
          <w:color w:val="000000" w:themeColor="text1"/>
        </w:rPr>
        <w:t>lectronic</w:t>
      </w:r>
      <w:r w:rsidR="002B3E74" w:rsidRPr="00A01DB2">
        <w:rPr>
          <w:rFonts w:ascii="Helvetica" w:hAnsi="Helvetica" w:cs="Times"/>
          <w:color w:val="000000" w:themeColor="text1"/>
        </w:rPr>
        <w:t xml:space="preserve"> musician</w:t>
      </w:r>
      <w:r w:rsidR="00075A65" w:rsidRPr="00A01DB2">
        <w:rPr>
          <w:rFonts w:ascii="Helvetica" w:hAnsi="Helvetica" w:cs="Times"/>
          <w:color w:val="000000" w:themeColor="text1"/>
        </w:rPr>
        <w:t xml:space="preserve">. </w:t>
      </w:r>
      <w:r w:rsidR="001A264F" w:rsidRPr="00A01DB2">
        <w:rPr>
          <w:rFonts w:ascii="Helvetica" w:hAnsi="Helvetica" w:cs="Times"/>
          <w:color w:val="000000" w:themeColor="text1"/>
        </w:rPr>
        <w:t>H</w:t>
      </w:r>
      <w:r w:rsidR="002B3E74" w:rsidRPr="00A01DB2">
        <w:rPr>
          <w:rFonts w:ascii="Helvetica" w:hAnsi="Helvetica" w:cs="Times"/>
          <w:color w:val="000000" w:themeColor="text1"/>
        </w:rPr>
        <w:t xml:space="preserve">is </w:t>
      </w:r>
      <w:r w:rsidR="00FA41B3" w:rsidRPr="00A01DB2">
        <w:rPr>
          <w:rFonts w:ascii="Helvetica" w:hAnsi="Helvetica" w:cs="Times"/>
          <w:color w:val="000000" w:themeColor="text1"/>
        </w:rPr>
        <w:t xml:space="preserve">Band </w:t>
      </w:r>
      <w:r w:rsidR="002B3E74" w:rsidRPr="00A01DB2">
        <w:rPr>
          <w:rFonts w:ascii="Helvetica" w:hAnsi="Helvetica" w:cs="Times"/>
          <w:color w:val="000000" w:themeColor="text1"/>
        </w:rPr>
        <w:t xml:space="preserve">performance consists </w:t>
      </w:r>
      <w:r w:rsidR="00E479E1" w:rsidRPr="00A01DB2">
        <w:rPr>
          <w:rFonts w:ascii="Helvetica" w:hAnsi="Helvetica" w:cs="Times"/>
          <w:color w:val="000000" w:themeColor="text1"/>
        </w:rPr>
        <w:t xml:space="preserve">of live vocals, guitar, keys, </w:t>
      </w:r>
      <w:r w:rsidR="00A01DB2">
        <w:rPr>
          <w:rFonts w:ascii="Helvetica" w:hAnsi="Helvetica" w:cs="Times"/>
          <w:color w:val="000000" w:themeColor="text1"/>
        </w:rPr>
        <w:t>drums and b</w:t>
      </w:r>
      <w:r w:rsidR="00FA41B3" w:rsidRPr="00A01DB2">
        <w:rPr>
          <w:rFonts w:ascii="Helvetica" w:hAnsi="Helvetica" w:cs="Times"/>
          <w:color w:val="000000" w:themeColor="text1"/>
        </w:rPr>
        <w:t xml:space="preserve">ass. </w:t>
      </w:r>
      <w:proofErr w:type="gramStart"/>
      <w:r w:rsidR="00FA41B3" w:rsidRPr="00A01DB2">
        <w:rPr>
          <w:rFonts w:ascii="Helvetica" w:hAnsi="Helvetica" w:cs="Times"/>
          <w:color w:val="000000" w:themeColor="text1"/>
        </w:rPr>
        <w:t>3 Band members on stage.</w:t>
      </w:r>
      <w:proofErr w:type="gramEnd"/>
    </w:p>
    <w:p w14:paraId="2D769862" w14:textId="56200771" w:rsidR="00075A65" w:rsidRPr="00A01DB2" w:rsidRDefault="007E448E" w:rsidP="009425B3">
      <w:pPr>
        <w:rPr>
          <w:rFonts w:ascii="Helvetica" w:eastAsia="Times New Roman" w:hAnsi="Helvetica" w:cs="Times New Roman"/>
          <w:color w:val="444444"/>
          <w:shd w:val="clear" w:color="auto" w:fill="FFFFFF"/>
        </w:rPr>
      </w:pPr>
      <w:r w:rsidRPr="00A01DB2">
        <w:rPr>
          <w:rFonts w:ascii="Helvetica" w:hAnsi="Helvetica" w:cs="Times"/>
          <w:color w:val="000000" w:themeColor="text1"/>
        </w:rPr>
        <w:t xml:space="preserve">James </w:t>
      </w:r>
      <w:proofErr w:type="spellStart"/>
      <w:r w:rsidRPr="00A01DB2">
        <w:rPr>
          <w:rFonts w:ascii="Helvetica" w:hAnsi="Helvetica" w:cs="Times"/>
          <w:color w:val="000000" w:themeColor="text1"/>
        </w:rPr>
        <w:t>Chatburn</w:t>
      </w:r>
      <w:proofErr w:type="spellEnd"/>
      <w:r w:rsidR="0067024A" w:rsidRPr="00A01DB2">
        <w:rPr>
          <w:rFonts w:ascii="Helvetica" w:hAnsi="Helvetica" w:cs="Times"/>
          <w:color w:val="000000" w:themeColor="text1"/>
        </w:rPr>
        <w:t xml:space="preserve"> </w:t>
      </w:r>
      <w:hyperlink r:id="rId7" w:history="1">
        <w:r w:rsidR="0067024A" w:rsidRPr="00A01DB2">
          <w:rPr>
            <w:rStyle w:val="Link"/>
            <w:rFonts w:ascii="Helvetica" w:hAnsi="Helvetica" w:cs="Times"/>
          </w:rPr>
          <w:t>james.chatburn@outlook.com</w:t>
        </w:r>
      </w:hyperlink>
      <w:r w:rsidR="0067024A" w:rsidRPr="00A01DB2">
        <w:rPr>
          <w:rFonts w:ascii="Helvetica" w:hAnsi="Helvetica" w:cs="Times"/>
          <w:color w:val="000000" w:themeColor="text1"/>
        </w:rPr>
        <w:t xml:space="preserve"> |</w:t>
      </w:r>
      <w:r w:rsidR="00F016B7" w:rsidRPr="00A01DB2">
        <w:rPr>
          <w:rFonts w:ascii="Helvetica" w:hAnsi="Helvetica" w:cs="Times"/>
          <w:color w:val="000000" w:themeColor="text1"/>
        </w:rPr>
        <w:t xml:space="preserve"> </w:t>
      </w:r>
      <w:r w:rsidR="00075A65" w:rsidRPr="00A01DB2">
        <w:rPr>
          <w:rFonts w:ascii="Helvetica" w:eastAsia="Times New Roman" w:hAnsi="Helvetica" w:cs="Times New Roman"/>
          <w:color w:val="444444"/>
          <w:shd w:val="clear" w:color="auto" w:fill="FFFFFF"/>
        </w:rPr>
        <w:t xml:space="preserve">+49 151 </w:t>
      </w:r>
      <w:r w:rsidRPr="00A01DB2">
        <w:rPr>
          <w:rFonts w:ascii="Helvetica" w:eastAsia="Times New Roman" w:hAnsi="Helvetica" w:cs="Times New Roman"/>
          <w:color w:val="444444"/>
          <w:shd w:val="clear" w:color="auto" w:fill="FFFFFF"/>
        </w:rPr>
        <w:t>66132497</w:t>
      </w:r>
    </w:p>
    <w:p w14:paraId="729FB611" w14:textId="1842CF86" w:rsidR="0067024A" w:rsidRPr="00A01DB2" w:rsidRDefault="0067024A" w:rsidP="0067024A">
      <w:pPr>
        <w:shd w:val="clear" w:color="auto" w:fill="FFFFFF"/>
        <w:rPr>
          <w:rFonts w:ascii="Helvetica" w:eastAsia="Times New Roman" w:hAnsi="Helvetica" w:cs="Tahoma"/>
          <w:color w:val="212121"/>
        </w:rPr>
      </w:pPr>
      <w:r w:rsidRPr="00A01DB2">
        <w:rPr>
          <w:rFonts w:ascii="Helvetica" w:eastAsia="Times New Roman" w:hAnsi="Helvetica" w:cs="Times New Roman"/>
          <w:color w:val="444444"/>
          <w:shd w:val="clear" w:color="auto" w:fill="FFFFFF"/>
        </w:rPr>
        <w:t xml:space="preserve">Management: Victor </w:t>
      </w:r>
      <w:proofErr w:type="spellStart"/>
      <w:r w:rsidRPr="00A01DB2">
        <w:rPr>
          <w:rFonts w:ascii="Helvetica" w:eastAsia="Times New Roman" w:hAnsi="Helvetica" w:cs="Times New Roman"/>
          <w:color w:val="444444"/>
          <w:shd w:val="clear" w:color="auto" w:fill="FFFFFF"/>
        </w:rPr>
        <w:t>Coridass</w:t>
      </w:r>
      <w:proofErr w:type="spellEnd"/>
      <w:r w:rsidRPr="00A01DB2">
        <w:rPr>
          <w:rFonts w:ascii="Helvetica" w:hAnsi="Helvetica" w:cs="Times"/>
          <w:color w:val="000000" w:themeColor="text1"/>
        </w:rPr>
        <w:t xml:space="preserve"> </w:t>
      </w:r>
      <w:r w:rsidRPr="00A01DB2">
        <w:rPr>
          <w:rFonts w:ascii="Helvetica" w:eastAsia="Times New Roman" w:hAnsi="Helvetica" w:cs="Tahoma"/>
          <w:color w:val="212121"/>
        </w:rPr>
        <w:fldChar w:fldCharType="begin"/>
      </w:r>
      <w:r w:rsidRPr="00A01DB2">
        <w:rPr>
          <w:rFonts w:ascii="Helvetica" w:eastAsia="Times New Roman" w:hAnsi="Helvetica" w:cs="Tahoma"/>
          <w:color w:val="212121"/>
        </w:rPr>
        <w:instrText xml:space="preserve"> HYPERLINK "mailto:victor.coridass@haus2000.com" \t "_blank" </w:instrText>
      </w:r>
      <w:r w:rsidRPr="00A01DB2">
        <w:rPr>
          <w:rFonts w:ascii="Helvetica" w:eastAsia="Times New Roman" w:hAnsi="Helvetica" w:cs="Tahoma"/>
          <w:color w:val="212121"/>
        </w:rPr>
        <w:fldChar w:fldCharType="separate"/>
      </w:r>
      <w:r w:rsidR="00A01DB2" w:rsidRPr="00A01DB2">
        <w:rPr>
          <w:rStyle w:val="Link"/>
          <w:rFonts w:ascii="Helvetica" w:eastAsia="Times New Roman" w:hAnsi="Helvetica" w:cs="Tahoma"/>
        </w:rPr>
        <w:t>contact@vcrs.co</w:t>
      </w:r>
      <w:r w:rsidRPr="00A01DB2">
        <w:rPr>
          <w:rFonts w:ascii="Helvetica" w:eastAsia="Times New Roman" w:hAnsi="Helvetica" w:cs="Tahoma"/>
          <w:color w:val="212121"/>
        </w:rPr>
        <w:fldChar w:fldCharType="end"/>
      </w:r>
      <w:r w:rsidRPr="00A01DB2">
        <w:rPr>
          <w:rFonts w:ascii="Helvetica" w:eastAsia="Times New Roman" w:hAnsi="Helvetica" w:cs="Tahoma"/>
          <w:color w:val="212121"/>
        </w:rPr>
        <w:t xml:space="preserve"> </w:t>
      </w:r>
      <w:r w:rsidRPr="00A01DB2">
        <w:rPr>
          <w:rFonts w:ascii="Helvetica" w:hAnsi="Helvetica" w:cs="Times"/>
          <w:color w:val="000000" w:themeColor="text1"/>
        </w:rPr>
        <w:t>|</w:t>
      </w:r>
      <w:r w:rsidR="00FA41B3" w:rsidRPr="00A01DB2">
        <w:rPr>
          <w:rFonts w:ascii="Helvetica" w:hAnsi="Helvetica" w:cs="Times"/>
          <w:color w:val="000000" w:themeColor="text1"/>
        </w:rPr>
        <w:t xml:space="preserve"> +4915124319753</w:t>
      </w:r>
    </w:p>
    <w:p w14:paraId="1A1E1804" w14:textId="77215E26" w:rsidR="00075A65" w:rsidRPr="00A01DB2" w:rsidRDefault="00075A65" w:rsidP="009425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Symbol"/>
          <w:color w:val="000000" w:themeColor="text1"/>
        </w:rPr>
      </w:pPr>
    </w:p>
    <w:tbl>
      <w:tblPr>
        <w:tblW w:w="888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6796"/>
      </w:tblGrid>
      <w:tr w:rsidR="00A01DB2" w:rsidRPr="00A01DB2" w14:paraId="15C201C7" w14:textId="77777777" w:rsidTr="00A01DB2">
        <w:trPr>
          <w:trHeight w:val="142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152E0" w14:textId="77777777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Equipment List: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55090" w14:textId="77777777" w:rsidR="00A01DB2" w:rsidRPr="00A01DB2" w:rsidRDefault="00A01DB2" w:rsidP="00A01DB2">
            <w:pPr>
              <w:pStyle w:val="Listenabsatz"/>
              <w:numPr>
                <w:ilvl w:val="2"/>
                <w:numId w:val="8"/>
              </w:numPr>
              <w:ind w:left="621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Keyboard (routed through AI (Audio Interface))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0A408174" w14:textId="77777777" w:rsidR="00A01DB2" w:rsidRPr="00A01DB2" w:rsidRDefault="00A01DB2" w:rsidP="00A01DB2">
            <w:pPr>
              <w:pStyle w:val="Listenabsatz"/>
              <w:numPr>
                <w:ilvl w:val="2"/>
                <w:numId w:val="8"/>
              </w:numPr>
              <w:ind w:left="621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Fender Stratocaster (routed through AI)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67B2EA26" w14:textId="77777777" w:rsidR="00A01DB2" w:rsidRPr="00A01DB2" w:rsidRDefault="00A01DB2" w:rsidP="00A01DB2">
            <w:pPr>
              <w:pStyle w:val="Listenabsatz"/>
              <w:numPr>
                <w:ilvl w:val="2"/>
                <w:numId w:val="8"/>
              </w:numPr>
              <w:ind w:left="621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Laptop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55CD97AF" w14:textId="7E4D3236" w:rsidR="00A01DB2" w:rsidRPr="00A01DB2" w:rsidRDefault="00A01DB2" w:rsidP="00A01DB2">
            <w:pPr>
              <w:pStyle w:val="Listenabsatz"/>
              <w:numPr>
                <w:ilvl w:val="2"/>
                <w:numId w:val="8"/>
              </w:numPr>
              <w:ind w:left="621"/>
              <w:rPr>
                <w:rFonts w:ascii="Helvetica" w:hAnsi="Helvetica" w:cs="Times"/>
              </w:rPr>
            </w:pPr>
            <w:proofErr w:type="spellStart"/>
            <w:r w:rsidRPr="00A01DB2">
              <w:rPr>
                <w:rFonts w:ascii="Helvetica" w:hAnsi="Helvetica"/>
              </w:rPr>
              <w:t>Ableton</w:t>
            </w:r>
            <w:proofErr w:type="spellEnd"/>
            <w:r w:rsidRPr="00A01DB2">
              <w:rPr>
                <w:rFonts w:ascii="Helvetica" w:hAnsi="Helvetica"/>
              </w:rPr>
              <w:t xml:space="preserve"> Push Control Surface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4B40F349" w14:textId="77777777" w:rsidR="00A01DB2" w:rsidRPr="00A01DB2" w:rsidRDefault="00A01DB2" w:rsidP="00A01DB2">
            <w:pPr>
              <w:pStyle w:val="Listenabsatz"/>
              <w:numPr>
                <w:ilvl w:val="2"/>
                <w:numId w:val="8"/>
              </w:numPr>
              <w:ind w:left="621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Audio interface (AI) </w:t>
            </w:r>
            <w:r w:rsidRPr="00A01DB2">
              <w:rPr>
                <w:rFonts w:ascii="Helvetica" w:hAnsi="Helvetica" w:cs="Times"/>
              </w:rPr>
              <w:t> </w:t>
            </w:r>
          </w:p>
        </w:tc>
      </w:tr>
      <w:tr w:rsidR="00A01DB2" w:rsidRPr="00A01DB2" w14:paraId="4DD15A1A" w14:textId="77777777" w:rsidTr="00A01DB2">
        <w:tblPrEx>
          <w:tblBorders>
            <w:top w:val="none" w:sz="0" w:space="0" w:color="auto"/>
          </w:tblBorders>
        </w:tblPrEx>
        <w:trPr>
          <w:trHeight w:val="110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AE2FE" w14:textId="77777777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Input List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6BF89" w14:textId="32561692" w:rsidR="00A01DB2" w:rsidRPr="00A01DB2" w:rsidRDefault="00A01DB2" w:rsidP="00A01DB2">
            <w:pPr>
              <w:rPr>
                <w:rFonts w:ascii="Helvetica" w:hAnsi="Helvetica" w:cs="Times"/>
              </w:rPr>
            </w:pPr>
          </w:p>
          <w:p w14:paraId="6CB9C4D1" w14:textId="410E9480" w:rsidR="00A01DB2" w:rsidRPr="00A01DB2" w:rsidRDefault="00A01DB2" w:rsidP="00A01DB2">
            <w:p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 xml:space="preserve">12 channels </w:t>
            </w:r>
          </w:p>
          <w:p w14:paraId="0F91820F" w14:textId="1CBED667" w:rsidR="00A01DB2" w:rsidRP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/>
              </w:rPr>
              <w:t>Vocal channel</w:t>
            </w:r>
          </w:p>
          <w:p w14:paraId="60340083" w14:textId="63EAECDB" w:rsid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Keys channel</w:t>
            </w:r>
          </w:p>
          <w:p w14:paraId="468D7423" w14:textId="34EEC7DA" w:rsid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Sequence channel</w:t>
            </w:r>
          </w:p>
          <w:p w14:paraId="4775C445" w14:textId="2B32B01D" w:rsid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 xml:space="preserve">Guitar amp </w:t>
            </w:r>
          </w:p>
          <w:p w14:paraId="529B2106" w14:textId="0080DA96" w:rsid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Bass amp</w:t>
            </w:r>
          </w:p>
          <w:p w14:paraId="6A4E534E" w14:textId="360EB16F" w:rsidR="00A01DB2" w:rsidRPr="00A01DB2" w:rsidRDefault="00A01DB2" w:rsidP="00A01DB2">
            <w:pPr>
              <w:pStyle w:val="Listenabsatz"/>
              <w:numPr>
                <w:ilvl w:val="0"/>
                <w:numId w:val="10"/>
              </w:numPr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Drums (6 channels)</w:t>
            </w:r>
          </w:p>
          <w:p w14:paraId="5C373AA3" w14:textId="77777777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  <w:noProof/>
              </w:rPr>
              <w:drawing>
                <wp:inline distT="0" distB="0" distL="0" distR="0" wp14:anchorId="0FD0B456" wp14:editId="54A3111F">
                  <wp:extent cx="8255" cy="825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DB2">
              <w:rPr>
                <w:rFonts w:ascii="Helvetica" w:hAnsi="Helvetica" w:cs="Times"/>
              </w:rPr>
              <w:t xml:space="preserve"> </w:t>
            </w:r>
          </w:p>
        </w:tc>
      </w:tr>
      <w:tr w:rsidR="00A01DB2" w:rsidRPr="00A01DB2" w14:paraId="5137A696" w14:textId="77777777" w:rsidTr="00A01DB2">
        <w:tblPrEx>
          <w:tblBorders>
            <w:top w:val="none" w:sz="0" w:space="0" w:color="auto"/>
          </w:tblBorders>
        </w:tblPrEx>
        <w:trPr>
          <w:trHeight w:val="197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A7DF2" w14:textId="59DEB49F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To be supplied by venue: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E9956" w14:textId="777777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</w:rPr>
              <w:t xml:space="preserve">Keyboard | &gt; 49 keys | midi controller </w:t>
            </w:r>
          </w:p>
          <w:p w14:paraId="258D4BCA" w14:textId="777777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</w:rPr>
              <w:t>Keyboard stand</w:t>
            </w:r>
          </w:p>
          <w:p w14:paraId="38A14C2A" w14:textId="0B6DA19D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</w:rPr>
              <w:t xml:space="preserve">Guitar Amp | Fender Twin or similar </w:t>
            </w:r>
          </w:p>
          <w:p w14:paraId="486FECA3" w14:textId="5EA07188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</w:rPr>
              <w:t>Bass Amp</w:t>
            </w:r>
            <w:r>
              <w:rPr>
                <w:rFonts w:ascii="Helvetica" w:hAnsi="Helvetica" w:cs="Times"/>
              </w:rPr>
              <w:t xml:space="preserve"> | Mark bass quad / </w:t>
            </w:r>
            <w:proofErr w:type="spellStart"/>
            <w:r>
              <w:rPr>
                <w:rFonts w:ascii="Helvetica" w:hAnsi="Helvetica" w:cs="Times"/>
              </w:rPr>
              <w:t>Ampeg</w:t>
            </w:r>
            <w:proofErr w:type="spellEnd"/>
            <w:r>
              <w:rPr>
                <w:rFonts w:ascii="Helvetica" w:hAnsi="Helvetica" w:cs="Times"/>
              </w:rPr>
              <w:t xml:space="preserve"> or similar</w:t>
            </w:r>
          </w:p>
          <w:p w14:paraId="076D2225" w14:textId="36F504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</w:rPr>
              <w:t>Drum Kit (kick</w:t>
            </w:r>
            <w:r w:rsidR="00946666">
              <w:rPr>
                <w:rFonts w:ascii="Helvetica" w:hAnsi="Helvetica" w:cs="Times"/>
              </w:rPr>
              <w:t xml:space="preserve"> 20/22”</w:t>
            </w:r>
            <w:r w:rsidRPr="00A01DB2">
              <w:rPr>
                <w:rFonts w:ascii="Helvetica" w:hAnsi="Helvetica" w:cs="Times"/>
              </w:rPr>
              <w:t>, snare, hi</w:t>
            </w:r>
            <w:r>
              <w:rPr>
                <w:rFonts w:ascii="Helvetica" w:hAnsi="Helvetica" w:cs="Times"/>
              </w:rPr>
              <w:t>-</w:t>
            </w:r>
            <w:r w:rsidRPr="00A01DB2">
              <w:rPr>
                <w:rFonts w:ascii="Helvetica" w:hAnsi="Helvetica" w:cs="Times"/>
              </w:rPr>
              <w:t>hat, two toms</w:t>
            </w:r>
            <w:r w:rsidR="00E04F9E">
              <w:rPr>
                <w:rFonts w:ascii="Helvetica" w:hAnsi="Helvetica" w:cs="Times"/>
              </w:rPr>
              <w:t xml:space="preserve"> 10</w:t>
            </w:r>
            <w:r w:rsidR="00946666">
              <w:rPr>
                <w:rFonts w:ascii="Helvetica" w:hAnsi="Helvetica" w:cs="Times"/>
              </w:rPr>
              <w:t>”</w:t>
            </w:r>
            <w:r w:rsidR="00E04F9E">
              <w:rPr>
                <w:rFonts w:ascii="Helvetica" w:hAnsi="Helvetica" w:cs="Times"/>
              </w:rPr>
              <w:t xml:space="preserve"> &amp; </w:t>
            </w:r>
            <w:r w:rsidR="00946666">
              <w:rPr>
                <w:rFonts w:ascii="Helvetica" w:hAnsi="Helvetica" w:cs="Times"/>
              </w:rPr>
              <w:t>14</w:t>
            </w:r>
            <w:proofErr w:type="gramStart"/>
            <w:r w:rsidR="00946666">
              <w:rPr>
                <w:rFonts w:ascii="Helvetica" w:hAnsi="Helvetica" w:cs="Times"/>
              </w:rPr>
              <w:t xml:space="preserve">” </w:t>
            </w:r>
            <w:r w:rsidRPr="00A01DB2">
              <w:rPr>
                <w:rFonts w:ascii="Helvetica" w:hAnsi="Helvetica" w:cs="Times"/>
              </w:rPr>
              <w:t>,</w:t>
            </w:r>
            <w:proofErr w:type="gramEnd"/>
            <w:r w:rsidRPr="00A01DB2">
              <w:rPr>
                <w:rFonts w:ascii="Helvetica" w:hAnsi="Helvetica" w:cs="Times"/>
              </w:rPr>
              <w:t xml:space="preserve"> ride, </w:t>
            </w:r>
            <w:bookmarkStart w:id="0" w:name="_GoBack"/>
            <w:bookmarkEnd w:id="0"/>
            <w:r w:rsidRPr="00A01DB2">
              <w:rPr>
                <w:rFonts w:ascii="Helvetica" w:hAnsi="Helvetica" w:cs="Times"/>
              </w:rPr>
              <w:t>hardware) | Sonar or similar</w:t>
            </w:r>
          </w:p>
          <w:p w14:paraId="1EF3C18C" w14:textId="0403678F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>
              <w:rPr>
                <w:rFonts w:ascii="Helvetica" w:hAnsi="Helvetica"/>
              </w:rPr>
              <w:t xml:space="preserve">Vocal </w:t>
            </w:r>
            <w:proofErr w:type="spellStart"/>
            <w:r>
              <w:rPr>
                <w:rFonts w:ascii="Helvetica" w:hAnsi="Helvetica"/>
              </w:rPr>
              <w:t>m</w:t>
            </w:r>
            <w:r w:rsidRPr="00A01DB2">
              <w:rPr>
                <w:rFonts w:ascii="Helvetica" w:hAnsi="Helvetica"/>
              </w:rPr>
              <w:t>ic</w:t>
            </w:r>
            <w:proofErr w:type="spellEnd"/>
            <w:r w:rsidRPr="00A01DB2">
              <w:rPr>
                <w:rFonts w:ascii="Helvetica" w:hAnsi="Helvetica"/>
              </w:rPr>
              <w:t xml:space="preserve"> and stand + cables (Shure beta SM58 or similar)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0854ECFB" w14:textId="777777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2 x DI boxes + cables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3D1419D9" w14:textId="777777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High table for laptop and controllers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47306A4E" w14:textId="77777777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FOH and fold-back sound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4C304D57" w14:textId="77777777" w:rsid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proofErr w:type="spellStart"/>
            <w:r w:rsidRPr="00A01DB2">
              <w:rPr>
                <w:rFonts w:ascii="Helvetica" w:hAnsi="Helvetica"/>
              </w:rPr>
              <w:t>Mic</w:t>
            </w:r>
            <w:proofErr w:type="spellEnd"/>
            <w:r w:rsidRPr="00A01DB2">
              <w:rPr>
                <w:rFonts w:ascii="Helvetica" w:hAnsi="Helvetica"/>
              </w:rPr>
              <w:t xml:space="preserve"> Stand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276B0F53" w14:textId="1E5F4ADC" w:rsidR="00A01DB2" w:rsidRPr="00A01DB2" w:rsidRDefault="00A01DB2" w:rsidP="00A01DB2">
            <w:pPr>
              <w:pStyle w:val="Listenabsatz"/>
              <w:numPr>
                <w:ilvl w:val="2"/>
                <w:numId w:val="6"/>
              </w:numPr>
              <w:ind w:left="621" w:hanging="413"/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Guitar and bass stand</w:t>
            </w:r>
          </w:p>
        </w:tc>
      </w:tr>
      <w:tr w:rsidR="00A01DB2" w:rsidRPr="00A01DB2" w14:paraId="3BD26870" w14:textId="77777777" w:rsidTr="00A01DB2">
        <w:trPr>
          <w:trHeight w:val="125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EB49D" w14:textId="00C3916E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Hospitality: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2AFEF" w14:textId="0C737CBA" w:rsidR="00A01DB2" w:rsidRPr="00A01DB2" w:rsidRDefault="00A01DB2" w:rsidP="00A01DB2">
            <w:pPr>
              <w:pStyle w:val="Listenabsatz"/>
              <w:numPr>
                <w:ilvl w:val="0"/>
                <w:numId w:val="11"/>
              </w:numPr>
              <w:ind w:left="601"/>
              <w:rPr>
                <w:rFonts w:ascii="Helvetica" w:hAnsi="Helvetica" w:cs="Times"/>
              </w:rPr>
            </w:pPr>
            <w:r w:rsidRPr="00A01DB2">
              <w:rPr>
                <w:rFonts w:cs="Times"/>
                <w:noProof/>
              </w:rPr>
              <w:drawing>
                <wp:inline distT="0" distB="0" distL="0" distR="0" wp14:anchorId="0ED4AFDA" wp14:editId="106AECA7">
                  <wp:extent cx="8255" cy="825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DB2">
              <w:rPr>
                <w:rFonts w:ascii="Helvetica" w:hAnsi="Helvetica"/>
              </w:rPr>
              <w:t xml:space="preserve">Light dinner (soup or salad)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0CC440D0" w14:textId="77777777" w:rsidR="00A01DB2" w:rsidRPr="00A01DB2" w:rsidRDefault="00A01DB2" w:rsidP="00A01DB2">
            <w:pPr>
              <w:pStyle w:val="Listenabsatz"/>
              <w:numPr>
                <w:ilvl w:val="2"/>
                <w:numId w:val="9"/>
              </w:numPr>
              <w:ind w:left="626" w:hanging="395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Fruit (apples and bananas)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5FF72EFF" w14:textId="77777777" w:rsidR="00A01DB2" w:rsidRDefault="00A01DB2" w:rsidP="00A01DB2">
            <w:pPr>
              <w:pStyle w:val="Listenabsatz"/>
              <w:numPr>
                <w:ilvl w:val="2"/>
                <w:numId w:val="9"/>
              </w:numPr>
              <w:ind w:left="626" w:hanging="395"/>
              <w:rPr>
                <w:rFonts w:ascii="Helvetica" w:hAnsi="Helvetica" w:cs="Times"/>
              </w:rPr>
            </w:pPr>
            <w:r w:rsidRPr="00A01DB2">
              <w:rPr>
                <w:rFonts w:ascii="Helvetica" w:hAnsi="Helvetica"/>
              </w:rPr>
              <w:t xml:space="preserve">Still water, peppermint tea and honey </w:t>
            </w:r>
            <w:r w:rsidRPr="00A01DB2">
              <w:rPr>
                <w:rFonts w:ascii="Helvetica" w:hAnsi="Helvetica" w:cs="Times"/>
              </w:rPr>
              <w:t> </w:t>
            </w:r>
          </w:p>
          <w:p w14:paraId="48C7A11B" w14:textId="14200B05" w:rsidR="00A01DB2" w:rsidRDefault="00A01DB2" w:rsidP="00A01DB2">
            <w:pPr>
              <w:pStyle w:val="Listenabsatz"/>
              <w:numPr>
                <w:ilvl w:val="2"/>
                <w:numId w:val="9"/>
              </w:numPr>
              <w:ind w:left="626" w:hanging="395"/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One vegan option</w:t>
            </w:r>
          </w:p>
          <w:p w14:paraId="2BACAC97" w14:textId="2C4FCCE0" w:rsidR="00A01DB2" w:rsidRPr="00A01DB2" w:rsidRDefault="00A01DB2" w:rsidP="00A01DB2">
            <w:pPr>
              <w:pStyle w:val="Listenabsatz"/>
              <w:numPr>
                <w:ilvl w:val="2"/>
                <w:numId w:val="9"/>
              </w:numPr>
              <w:ind w:left="626" w:hanging="395"/>
              <w:rPr>
                <w:rFonts w:ascii="Helvetica" w:hAnsi="Helvetica" w:cs="Times"/>
              </w:rPr>
            </w:pPr>
            <w:r>
              <w:rPr>
                <w:rFonts w:ascii="Helvetica" w:hAnsi="Helvetica" w:cs="Times"/>
              </w:rPr>
              <w:t>Festivals: shuttle from Airport/Train Station</w:t>
            </w:r>
          </w:p>
          <w:p w14:paraId="28D2D8C3" w14:textId="77777777" w:rsidR="00A01DB2" w:rsidRPr="00A01DB2" w:rsidRDefault="00A01DB2" w:rsidP="00E04F9E">
            <w:pPr>
              <w:rPr>
                <w:rFonts w:ascii="Helvetica" w:hAnsi="Helvetica" w:cs="Times"/>
              </w:rPr>
            </w:pPr>
            <w:r w:rsidRPr="00A01DB2">
              <w:rPr>
                <w:rFonts w:ascii="Helvetica" w:hAnsi="Helvetica" w:cs="Times"/>
                <w:noProof/>
              </w:rPr>
              <w:drawing>
                <wp:inline distT="0" distB="0" distL="0" distR="0" wp14:anchorId="71058DD2" wp14:editId="7D1E923E">
                  <wp:extent cx="8255" cy="825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DB2">
              <w:rPr>
                <w:rFonts w:ascii="Helvetica" w:hAnsi="Helvetica" w:cs="Times"/>
              </w:rPr>
              <w:t xml:space="preserve"> </w:t>
            </w:r>
          </w:p>
        </w:tc>
      </w:tr>
    </w:tbl>
    <w:p w14:paraId="12EC34A0" w14:textId="712557F2" w:rsidR="000B2CEA" w:rsidRPr="00A01DB2" w:rsidRDefault="000B2CEA" w:rsidP="009425B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 w:themeColor="text1"/>
        </w:rPr>
      </w:pPr>
    </w:p>
    <w:p w14:paraId="3CD72AF2" w14:textId="1E1AD1A7" w:rsidR="000B2CEA" w:rsidRPr="00A01DB2" w:rsidRDefault="000B2CEA" w:rsidP="009425B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 w:themeColor="text1"/>
        </w:rPr>
      </w:pPr>
    </w:p>
    <w:sectPr w:rsidR="000B2CEA" w:rsidRPr="00A01DB2" w:rsidSect="00365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25069"/>
    <w:multiLevelType w:val="hybridMultilevel"/>
    <w:tmpl w:val="470295B4"/>
    <w:lvl w:ilvl="0" w:tplc="6724517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191F"/>
    <w:multiLevelType w:val="hybridMultilevel"/>
    <w:tmpl w:val="EB66588C"/>
    <w:lvl w:ilvl="0" w:tplc="6724517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CE1"/>
    <w:multiLevelType w:val="hybridMultilevel"/>
    <w:tmpl w:val="9A60EB8C"/>
    <w:lvl w:ilvl="0" w:tplc="6724517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3C4"/>
    <w:multiLevelType w:val="hybridMultilevel"/>
    <w:tmpl w:val="4B72AF66"/>
    <w:lvl w:ilvl="0" w:tplc="C1241242">
      <w:numFmt w:val="bullet"/>
      <w:lvlText w:val="-"/>
      <w:lvlJc w:val="left"/>
      <w:pPr>
        <w:ind w:left="3200" w:hanging="360"/>
      </w:pPr>
      <w:rPr>
        <w:rFonts w:ascii="Times" w:eastAsiaTheme="minorEastAsia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3EE33D8A"/>
    <w:multiLevelType w:val="hybridMultilevel"/>
    <w:tmpl w:val="3FDC6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0DE4"/>
    <w:multiLevelType w:val="hybridMultilevel"/>
    <w:tmpl w:val="1D54A0EC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76E7E6D"/>
    <w:multiLevelType w:val="hybridMultilevel"/>
    <w:tmpl w:val="BF84DD94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DD7268"/>
    <w:multiLevelType w:val="hybridMultilevel"/>
    <w:tmpl w:val="C5C23A90"/>
    <w:lvl w:ilvl="0" w:tplc="C1241242">
      <w:numFmt w:val="bullet"/>
      <w:lvlText w:val="-"/>
      <w:lvlJc w:val="left"/>
      <w:pPr>
        <w:ind w:left="1780" w:hanging="360"/>
      </w:pPr>
      <w:rPr>
        <w:rFonts w:ascii="Times" w:eastAsiaTheme="minorEastAsia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73248"/>
    <w:multiLevelType w:val="hybridMultilevel"/>
    <w:tmpl w:val="424A870A"/>
    <w:lvl w:ilvl="0" w:tplc="6724517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E3F30"/>
    <w:multiLevelType w:val="hybridMultilevel"/>
    <w:tmpl w:val="90B6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5E"/>
    <w:rsid w:val="00022833"/>
    <w:rsid w:val="00075A65"/>
    <w:rsid w:val="000B2CEA"/>
    <w:rsid w:val="000C7925"/>
    <w:rsid w:val="00196970"/>
    <w:rsid w:val="001A23EB"/>
    <w:rsid w:val="001A264F"/>
    <w:rsid w:val="002270BC"/>
    <w:rsid w:val="00241A93"/>
    <w:rsid w:val="00245839"/>
    <w:rsid w:val="00297F89"/>
    <w:rsid w:val="002B3E74"/>
    <w:rsid w:val="0036565E"/>
    <w:rsid w:val="00430F99"/>
    <w:rsid w:val="00535955"/>
    <w:rsid w:val="005B4C5C"/>
    <w:rsid w:val="005C5782"/>
    <w:rsid w:val="0067024A"/>
    <w:rsid w:val="006A7BA0"/>
    <w:rsid w:val="007604C2"/>
    <w:rsid w:val="007774E3"/>
    <w:rsid w:val="007D5E03"/>
    <w:rsid w:val="007E448E"/>
    <w:rsid w:val="009425B3"/>
    <w:rsid w:val="00946666"/>
    <w:rsid w:val="00A01DB2"/>
    <w:rsid w:val="00AA517D"/>
    <w:rsid w:val="00B069E8"/>
    <w:rsid w:val="00B10DF9"/>
    <w:rsid w:val="00B406DE"/>
    <w:rsid w:val="00B820AA"/>
    <w:rsid w:val="00E04F9E"/>
    <w:rsid w:val="00E20E7D"/>
    <w:rsid w:val="00E479E1"/>
    <w:rsid w:val="00E77A93"/>
    <w:rsid w:val="00E80590"/>
    <w:rsid w:val="00EF6B8A"/>
    <w:rsid w:val="00F016B7"/>
    <w:rsid w:val="00FA41B3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6E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6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65E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A264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B2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07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5A65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C79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6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65E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A264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B2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07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5A65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0C7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jameschatburn/" TargetMode="External"/><Relationship Id="rId7" Type="http://schemas.openxmlformats.org/officeDocument/2006/relationships/hyperlink" Target="mailto:james.chatburn@outlook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chatburn</dc:creator>
  <cp:keywords/>
  <dc:description/>
  <cp:lastModifiedBy>vic</cp:lastModifiedBy>
  <cp:revision>3</cp:revision>
  <dcterms:created xsi:type="dcterms:W3CDTF">2018-06-13T16:54:00Z</dcterms:created>
  <dcterms:modified xsi:type="dcterms:W3CDTF">2018-06-13T17:00:00Z</dcterms:modified>
</cp:coreProperties>
</file>