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77" w:rsidRDefault="006102E0">
      <w:r>
        <w:t xml:space="preserve">Light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 xml:space="preserve"> Tech Rider</w:t>
      </w:r>
    </w:p>
    <w:p w:rsidR="006102E0" w:rsidRDefault="006102E0"/>
    <w:p w:rsidR="006102E0" w:rsidRDefault="006102E0">
      <w:r>
        <w:t xml:space="preserve">2x Gitarrenboxen </w:t>
      </w:r>
      <w:r>
        <w:tab/>
        <w:t>4x10</w:t>
      </w:r>
    </w:p>
    <w:p w:rsidR="006102E0" w:rsidRDefault="006102E0">
      <w:r>
        <w:t xml:space="preserve">1x </w:t>
      </w:r>
      <w:proofErr w:type="spellStart"/>
      <w:r>
        <w:t>Bassbox</w:t>
      </w:r>
      <w:proofErr w:type="spellEnd"/>
      <w:r>
        <w:tab/>
      </w:r>
      <w:r>
        <w:tab/>
        <w:t>4x10</w:t>
      </w:r>
    </w:p>
    <w:p w:rsidR="006102E0" w:rsidRDefault="006102E0">
      <w:r>
        <w:t>Bühnenmonitore</w:t>
      </w:r>
    </w:p>
    <w:p w:rsidR="006102E0" w:rsidRDefault="006102E0">
      <w:r>
        <w:t>Drumsetup</w:t>
      </w:r>
      <w:bookmarkStart w:id="0" w:name="_GoBack"/>
      <w:bookmarkEnd w:id="0"/>
    </w:p>
    <w:p w:rsidR="006102E0" w:rsidRDefault="006102E0"/>
    <w:sectPr w:rsidR="006102E0" w:rsidSect="00F23D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E0"/>
    <w:rsid w:val="006102E0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598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Trettler</dc:creator>
  <cp:keywords/>
  <dc:description/>
  <cp:lastModifiedBy>Patrick Trettler</cp:lastModifiedBy>
  <cp:revision>1</cp:revision>
  <dcterms:created xsi:type="dcterms:W3CDTF">2014-04-29T17:54:00Z</dcterms:created>
  <dcterms:modified xsi:type="dcterms:W3CDTF">2014-04-29T17:55:00Z</dcterms:modified>
</cp:coreProperties>
</file>