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399C" w:rsidRPr="00430D7E" w:rsidRDefault="00430D7E" w:rsidP="00325175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Techrider</w:t>
      </w:r>
      <w:proofErr w:type="spellEnd"/>
      <w:r>
        <w:rPr>
          <w:b/>
          <w:sz w:val="40"/>
        </w:rPr>
        <w:t xml:space="preserve"> </w:t>
      </w:r>
      <w:r w:rsidR="0051147E">
        <w:rPr>
          <w:b/>
          <w:sz w:val="40"/>
        </w:rPr>
        <w:t>TINU</w:t>
      </w:r>
    </w:p>
    <w:p w:rsidR="00430D7E" w:rsidRDefault="00430D7E" w:rsidP="0094399C"/>
    <w:p w:rsidR="00430D7E" w:rsidRDefault="00430D7E" w:rsidP="0094399C"/>
    <w:p w:rsidR="00430D7E" w:rsidRDefault="00430D7E" w:rsidP="0094399C"/>
    <w:tbl>
      <w:tblPr>
        <w:tblStyle w:val="Tabellenraster"/>
        <w:tblW w:w="10036" w:type="dxa"/>
        <w:tblInd w:w="-459" w:type="dxa"/>
        <w:tblLook w:val="00BF"/>
      </w:tblPr>
      <w:tblGrid>
        <w:gridCol w:w="930"/>
        <w:gridCol w:w="2918"/>
        <w:gridCol w:w="2893"/>
        <w:gridCol w:w="1452"/>
        <w:gridCol w:w="1843"/>
      </w:tblGrid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430D7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Instr.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Mic</w:t>
            </w:r>
            <w:proofErr w:type="spellEnd"/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Insert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Stativ</w:t>
            </w: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Bassdrum</w:t>
            </w:r>
            <w:proofErr w:type="spellEnd"/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Beta 52a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Klein</w:t>
            </w: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Snare</w:t>
            </w:r>
            <w:proofErr w:type="spellEnd"/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SM57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Hängetom</w:t>
            </w:r>
            <w:proofErr w:type="spellEnd"/>
            <w:r>
              <w:rPr>
                <w:sz w:val="32"/>
              </w:rPr>
              <w:t xml:space="preserve"> 1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Hängetom</w:t>
            </w:r>
            <w:proofErr w:type="spellEnd"/>
            <w:r>
              <w:rPr>
                <w:sz w:val="32"/>
              </w:rPr>
              <w:t xml:space="preserve"> 2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Standtom</w:t>
            </w:r>
            <w:proofErr w:type="spellEnd"/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Overhead</w:t>
            </w:r>
            <w:proofErr w:type="spellEnd"/>
            <w:r>
              <w:rPr>
                <w:sz w:val="32"/>
              </w:rPr>
              <w:t xml:space="preserve"> links</w:t>
            </w:r>
          </w:p>
        </w:tc>
        <w:tc>
          <w:tcPr>
            <w:tcW w:w="2893" w:type="dxa"/>
          </w:tcPr>
          <w:p w:rsidR="00430D7E" w:rsidRPr="00325175" w:rsidRDefault="005114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Overhead</w:t>
            </w:r>
            <w:proofErr w:type="spellEnd"/>
            <w:r>
              <w:rPr>
                <w:sz w:val="32"/>
              </w:rPr>
              <w:t xml:space="preserve"> rechts</w:t>
            </w:r>
          </w:p>
        </w:tc>
        <w:tc>
          <w:tcPr>
            <w:tcW w:w="2893" w:type="dxa"/>
          </w:tcPr>
          <w:p w:rsidR="00430D7E" w:rsidRPr="00325175" w:rsidRDefault="005114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Bass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Direct</w:t>
            </w:r>
            <w:proofErr w:type="spellEnd"/>
            <w:r>
              <w:rPr>
                <w:sz w:val="32"/>
              </w:rPr>
              <w:t xml:space="preserve"> Output</w:t>
            </w:r>
            <w:r w:rsidR="0051147E">
              <w:rPr>
                <w:sz w:val="32"/>
              </w:rPr>
              <w:t xml:space="preserve"> /</w:t>
            </w:r>
            <w:proofErr w:type="spellStart"/>
            <w:r w:rsidR="0051147E">
              <w:rPr>
                <w:sz w:val="32"/>
              </w:rPr>
              <w:t>Mic</w:t>
            </w:r>
            <w:proofErr w:type="spellEnd"/>
            <w:r w:rsidR="0051147E">
              <w:rPr>
                <w:sz w:val="32"/>
              </w:rPr>
              <w:t xml:space="preserve"> 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Gitarre links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SM57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Mittel</w:t>
            </w: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430D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10.</w:t>
            </w:r>
          </w:p>
        </w:tc>
        <w:tc>
          <w:tcPr>
            <w:tcW w:w="2918" w:type="dxa"/>
          </w:tcPr>
          <w:p w:rsidR="00430D7E" w:rsidRPr="00325175" w:rsidRDefault="00430D7E" w:rsidP="009439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Gitarre rechts</w:t>
            </w:r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e906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30D7E" w:rsidTr="0051147E">
        <w:trPr>
          <w:trHeight w:val="494"/>
        </w:trPr>
        <w:tc>
          <w:tcPr>
            <w:tcW w:w="930" w:type="dxa"/>
          </w:tcPr>
          <w:p w:rsidR="00430D7E" w:rsidRPr="00325175" w:rsidRDefault="005114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="00430D7E">
              <w:rPr>
                <w:b/>
                <w:sz w:val="36"/>
              </w:rPr>
              <w:t>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Leadvocals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893" w:type="dxa"/>
          </w:tcPr>
          <w:p w:rsidR="00430D7E" w:rsidRPr="00325175" w:rsidRDefault="0051147E" w:rsidP="0051147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Shure</w:t>
            </w:r>
            <w:proofErr w:type="spellEnd"/>
            <w:r>
              <w:rPr>
                <w:sz w:val="32"/>
              </w:rPr>
              <w:t xml:space="preserve"> Beta 58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459"/>
        </w:trPr>
        <w:tc>
          <w:tcPr>
            <w:tcW w:w="930" w:type="dxa"/>
          </w:tcPr>
          <w:p w:rsidR="00430D7E" w:rsidRPr="00325175" w:rsidRDefault="005114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  <w:r w:rsidR="00430D7E">
              <w:rPr>
                <w:b/>
                <w:sz w:val="36"/>
              </w:rPr>
              <w:t>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Backing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Vocals</w:t>
            </w:r>
            <w:proofErr w:type="spellEnd"/>
          </w:p>
        </w:tc>
        <w:tc>
          <w:tcPr>
            <w:tcW w:w="2893" w:type="dxa"/>
          </w:tcPr>
          <w:p w:rsidR="00430D7E" w:rsidRPr="00325175" w:rsidRDefault="005114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Beliebiges </w:t>
            </w:r>
            <w:proofErr w:type="spellStart"/>
            <w:r>
              <w:rPr>
                <w:sz w:val="32"/>
              </w:rPr>
              <w:t>Gesangsmikro</w:t>
            </w:r>
            <w:proofErr w:type="spellEnd"/>
            <w:r>
              <w:rPr>
                <w:sz w:val="32"/>
              </w:rPr>
              <w:t>, wird benötigt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</w:p>
        </w:tc>
      </w:tr>
      <w:tr w:rsidR="00430D7E" w:rsidTr="0051147E">
        <w:trPr>
          <w:trHeight w:val="517"/>
        </w:trPr>
        <w:tc>
          <w:tcPr>
            <w:tcW w:w="930" w:type="dxa"/>
          </w:tcPr>
          <w:p w:rsidR="00430D7E" w:rsidRPr="00325175" w:rsidRDefault="0051147E" w:rsidP="003251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  <w:r w:rsidR="00430D7E">
              <w:rPr>
                <w:b/>
                <w:sz w:val="36"/>
              </w:rPr>
              <w:t>.</w:t>
            </w:r>
          </w:p>
        </w:tc>
        <w:tc>
          <w:tcPr>
            <w:tcW w:w="2918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Intro</w:t>
            </w:r>
            <w:proofErr w:type="spellEnd"/>
          </w:p>
        </w:tc>
        <w:tc>
          <w:tcPr>
            <w:tcW w:w="289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2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CD/Aux</w:t>
            </w:r>
            <w:proofErr w:type="spellEnd"/>
          </w:p>
        </w:tc>
        <w:tc>
          <w:tcPr>
            <w:tcW w:w="1843" w:type="dxa"/>
          </w:tcPr>
          <w:p w:rsidR="00430D7E" w:rsidRPr="00325175" w:rsidRDefault="00430D7E" w:rsidP="003251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430D7E" w:rsidRDefault="00430D7E" w:rsidP="0094399C"/>
    <w:p w:rsidR="00430D7E" w:rsidRPr="00430D7E" w:rsidRDefault="00430D7E" w:rsidP="0094399C">
      <w:r w:rsidRPr="00430D7E">
        <w:t xml:space="preserve">Wir nutzen zwei digitale Gitarren-Funksysteme von Line 6, welche jedoch </w:t>
      </w:r>
      <w:r w:rsidR="0094399C" w:rsidRPr="00430D7E">
        <w:t>keine Auswirkungen auf normale Funkstrecken haben, da sie durch digitale Technik nicht auf den normalen Frequenzen senden.</w:t>
      </w:r>
      <w:r w:rsidR="0094399C" w:rsidRPr="00430D7E">
        <w:br/>
        <w:t>Dazu kommt ein Funkmikrofon ohne digitale Frequenz.</w:t>
      </w:r>
      <w:r w:rsidR="0094399C" w:rsidRPr="00430D7E">
        <w:br/>
        <w:t>Stative und Mikrofone können von uns mitgebracht werden, falls nötig. Falls diese schon vorhanden sind, würden wi</w:t>
      </w:r>
      <w:r w:rsidRPr="00430D7E">
        <w:t>r sie jedoch gerne mitbenutzen.</w:t>
      </w:r>
      <w:r w:rsidR="0051147E">
        <w:br/>
        <w:t>Es werden möglichst 2</w:t>
      </w:r>
      <w:r w:rsidR="0094399C" w:rsidRPr="00430D7E">
        <w:t xml:space="preserve"> Monitore für die Sänger</w:t>
      </w:r>
      <w:r w:rsidR="0051147E">
        <w:t xml:space="preserve"> (</w:t>
      </w:r>
      <w:proofErr w:type="spellStart"/>
      <w:r w:rsidR="0051147E">
        <w:t>Lead</w:t>
      </w:r>
      <w:proofErr w:type="spellEnd"/>
      <w:r w:rsidR="0051147E">
        <w:t xml:space="preserve"> </w:t>
      </w:r>
      <w:proofErr w:type="spellStart"/>
      <w:r w:rsidR="0051147E">
        <w:t>Vocals</w:t>
      </w:r>
      <w:proofErr w:type="spellEnd"/>
      <w:r w:rsidR="0094399C" w:rsidRPr="00430D7E">
        <w:t xml:space="preserve">, </w:t>
      </w:r>
      <w:proofErr w:type="spellStart"/>
      <w:r w:rsidR="0094399C" w:rsidRPr="00430D7E">
        <w:t>Backing</w:t>
      </w:r>
      <w:proofErr w:type="spellEnd"/>
      <w:r w:rsidR="0094399C" w:rsidRPr="00430D7E">
        <w:t xml:space="preserve"> </w:t>
      </w:r>
      <w:proofErr w:type="spellStart"/>
      <w:r w:rsidR="0094399C" w:rsidRPr="00430D7E">
        <w:t>Vocals</w:t>
      </w:r>
      <w:proofErr w:type="spellEnd"/>
      <w:r w:rsidR="0094399C" w:rsidRPr="00430D7E">
        <w:t xml:space="preserve"> von Gitarre 2) benötigt, zur Not kommen die </w:t>
      </w:r>
      <w:proofErr w:type="spellStart"/>
      <w:r w:rsidR="0094399C" w:rsidRPr="00430D7E">
        <w:t>Backing</w:t>
      </w:r>
      <w:proofErr w:type="spellEnd"/>
      <w:r w:rsidR="0094399C" w:rsidRPr="00430D7E">
        <w:t xml:space="preserve"> </w:t>
      </w:r>
      <w:proofErr w:type="spellStart"/>
      <w:r w:rsidR="0094399C" w:rsidRPr="00430D7E">
        <w:t>Vocals</w:t>
      </w:r>
      <w:proofErr w:type="spellEnd"/>
      <w:r w:rsidR="0094399C" w:rsidRPr="00430D7E">
        <w:t xml:space="preserve"> aber auch ohne aus.</w:t>
      </w:r>
      <w:r w:rsidR="0094399C" w:rsidRPr="00430D7E">
        <w:br/>
        <w:t>Der Drummer braucht ebenfalls einen Monitor</w:t>
      </w:r>
      <w:r w:rsidRPr="00430D7E">
        <w:t>.</w:t>
      </w:r>
      <w:r w:rsidRPr="00430D7E">
        <w:br/>
        <w:t>Wir benötigen mindestens 3 Stromanschlüsse, Steckerleisten bringen wir selbst mit.</w:t>
      </w:r>
      <w:r w:rsidRPr="00430D7E">
        <w:br/>
        <w:t xml:space="preserve">Ideal wären zwei zusätzliche Stromversorgungen von vorne für die </w:t>
      </w:r>
      <w:proofErr w:type="spellStart"/>
      <w:r w:rsidRPr="00430D7E">
        <w:t>Effektboards</w:t>
      </w:r>
      <w:proofErr w:type="spellEnd"/>
      <w:r w:rsidRPr="00430D7E">
        <w:t xml:space="preserve"> der Gitarristen.</w:t>
      </w:r>
    </w:p>
    <w:p w:rsidR="00325175" w:rsidRPr="00430D7E" w:rsidRDefault="00430D7E" w:rsidP="0094399C">
      <w:r w:rsidRPr="00430D7E">
        <w:t xml:space="preserve">Wir sind jederzeit bereit, unsere </w:t>
      </w:r>
      <w:proofErr w:type="spellStart"/>
      <w:r w:rsidRPr="00430D7E">
        <w:t>Channelbesetzung</w:t>
      </w:r>
      <w:proofErr w:type="spellEnd"/>
      <w:r w:rsidRPr="00430D7E">
        <w:t xml:space="preserve"> in Absprache mit dem Mischer zu ändern, falls es Probleme geben sollte.</w:t>
      </w:r>
    </w:p>
    <w:sectPr w:rsidR="00325175" w:rsidRPr="00430D7E" w:rsidSect="0032517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25175"/>
    <w:rsid w:val="00325175"/>
    <w:rsid w:val="00430D7E"/>
    <w:rsid w:val="004F17FD"/>
    <w:rsid w:val="0051147E"/>
    <w:rsid w:val="0094399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547F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A547F5"/>
  </w:style>
  <w:style w:type="table" w:styleId="Tabellenraster">
    <w:name w:val="Table Grid"/>
    <w:basedOn w:val="NormaleTabelle"/>
    <w:rsid w:val="00325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Word 12.1.0</Application>
  <DocSecurity>0</DocSecurity>
  <Lines>9</Lines>
  <Paragraphs>2</Paragraphs>
  <ScaleCrop>false</ScaleCrop>
  <Company>-</Company>
  <LinksUpToDate>false</LinksUpToDate>
  <CharactersWithSpaces>1388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Großmann</dc:creator>
  <cp:keywords/>
  <cp:lastModifiedBy>Hanno Großmann</cp:lastModifiedBy>
  <cp:revision>2</cp:revision>
  <dcterms:created xsi:type="dcterms:W3CDTF">2012-10-09T13:10:00Z</dcterms:created>
  <dcterms:modified xsi:type="dcterms:W3CDTF">2012-10-09T13:10:00Z</dcterms:modified>
</cp:coreProperties>
</file>