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1567180" cy="1569085"/>
            <wp:effectExtent l="0" t="0" r="2540" b="635"/>
            <wp:docPr id="1" name="Picture 1" descr="Dash Vill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sh Villz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i/>
          <w:iCs/>
          <w:sz w:val="40"/>
          <w:szCs w:val="40"/>
          <w:lang w:val="en-US"/>
        </w:rPr>
      </w:pPr>
    </w:p>
    <w:p>
      <w:pPr>
        <w:jc w:val="left"/>
        <w:rPr>
          <w:b/>
          <w:bCs/>
          <w:i/>
          <w:iCs/>
          <w:sz w:val="40"/>
          <w:szCs w:val="40"/>
          <w:lang w:val="en-US"/>
        </w:rPr>
      </w:pPr>
    </w:p>
    <w:p>
      <w:pPr>
        <w:jc w:val="left"/>
        <w:rPr>
          <w:b w:val="0"/>
          <w:bCs w:val="0"/>
          <w:i w:val="0"/>
          <w:iCs w:val="0"/>
          <w:sz w:val="32"/>
          <w:szCs w:val="32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 xml:space="preserve">DASH VILLZ: </w:t>
      </w:r>
      <w:r>
        <w:rPr>
          <w:b w:val="0"/>
          <w:bCs w:val="0"/>
          <w:i w:val="0"/>
          <w:iCs w:val="0"/>
          <w:sz w:val="40"/>
          <w:szCs w:val="40"/>
          <w:lang w:val="en-US"/>
        </w:rPr>
        <w:t>Technical Rider</w:t>
      </w:r>
      <w:r>
        <w:rPr>
          <w:b w:val="0"/>
          <w:bCs w:val="0"/>
          <w:i w:val="0"/>
          <w:iCs w:val="0"/>
          <w:sz w:val="32"/>
          <w:szCs w:val="32"/>
          <w:lang w:val="en-US"/>
        </w:rPr>
        <w:t>:</w:t>
      </w:r>
    </w:p>
    <w:p>
      <w:pPr>
        <w:jc w:val="left"/>
        <w:rPr>
          <w:b w:val="0"/>
          <w:bCs w:val="0"/>
          <w:i w:val="0"/>
          <w:iCs w:val="0"/>
          <w:sz w:val="32"/>
          <w:szCs w:val="32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2x Microphones</w:t>
      </w:r>
    </w:p>
    <w:p>
      <w:pPr>
        <w:numPr>
          <w:numId w:val="0"/>
        </w:numPr>
        <w:ind w:leftChars="0"/>
        <w:jc w:val="left"/>
        <w:rPr>
          <w:b/>
          <w:bCs/>
          <w:i/>
          <w:iCs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Dj Desk/Table Mixer</w:t>
      </w:r>
    </w:p>
    <w:p>
      <w:pPr>
        <w:numPr>
          <w:numId w:val="0"/>
        </w:numPr>
        <w:ind w:leftChars="0"/>
        <w:jc w:val="left"/>
        <w:rPr>
          <w:b/>
          <w:bCs/>
          <w:i/>
          <w:iCs/>
          <w:sz w:val="40"/>
          <w:szCs w:val="40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Serato</w:t>
      </w:r>
    </w:p>
    <w:p>
      <w:pPr>
        <w:numPr>
          <w:numId w:val="0"/>
        </w:numPr>
        <w:ind w:leftChars="0"/>
        <w:jc w:val="left"/>
        <w:rPr>
          <w:b/>
          <w:bCs/>
          <w:i/>
          <w:iCs/>
          <w:sz w:val="40"/>
          <w:szCs w:val="40"/>
          <w:lang w:val="en-US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jc w:val="left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CDJ + USB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r>
      <w:rPr>
        <w:lang w:val="en-US"/>
      </w:rPr>
      <w:drawing>
        <wp:inline distT="0" distB="0" distL="114300" distR="114300">
          <wp:extent cx="854075" cy="854075"/>
          <wp:effectExtent l="0" t="0" r="14605" b="14605"/>
          <wp:docPr id="3" name="Picture 3" descr="Lucky_House_Management_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ucky_House_Management_LOGO_JPEG_SMAL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0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-US"/>
      </w:rPr>
    </w:pPr>
    <w:r>
      <w:rPr>
        <w:lang w:val="en-US"/>
      </w:rPr>
      <w:drawing>
        <wp:inline distT="0" distB="0" distL="114300" distR="114300">
          <wp:extent cx="701040" cy="701040"/>
          <wp:effectExtent l="0" t="0" r="0" b="0"/>
          <wp:docPr id="2" name="Picture 2" descr="Lucky_House_Management_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ucky_House_Management_LOGO_JPEG_SMAL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A658"/>
    <w:multiLevelType w:val="singleLevel"/>
    <w:tmpl w:val="5A4EA658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64B47"/>
    <w:rsid w:val="1EB02C3D"/>
    <w:rsid w:val="1EB64B47"/>
    <w:rsid w:val="61607267"/>
    <w:rsid w:val="647930BB"/>
    <w:rsid w:val="753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192</Characters>
  <Lines>0</Lines>
  <Paragraphs>0</Paragraphs>
  <ScaleCrop>false</ScaleCrop>
  <LinksUpToDate>false</LinksUpToDate>
  <CharactersWithSpaces>227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2018-01-04T22:00:00Z</dcterms:created>
  <dc:creator>tfsia</dc:creator>
  <cp:lastModifiedBy>tfsia</cp:lastModifiedBy>
  <dcterms:modified xsi:type="dcterms:W3CDTF">2018-01-04T22:37:38Z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