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46F" w:rsidRDefault="006B162D" w:rsidP="006B162D">
      <w:pPr>
        <w:jc w:val="center"/>
        <w:sectPr w:rsidR="00F5646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5964555" cy="1699260"/>
                <wp:effectExtent l="0" t="0" r="0" b="0"/>
                <wp:wrapNone/>
                <wp:docPr id="4" name="Zeichenbereich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60C4D" id="Zeichenbereich 4" o:spid="_x0000_s1026" editas="canvas" style="position:absolute;margin-left:-36pt;margin-top:-36pt;width:469.65pt;height:133.8pt;z-index:251712512" coordsize="59645,16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MPFbFfgAAAACwEAAA8AAABkcnMv&#10;ZG93bnJldi54bWxMj8FKw0AQhu+C77CM4EXaTVubxphNEUEQwYOtQo+b7JhEd2dDdtPGt3c8iN5m&#10;mI9/vr/YTs6KIw6h86RgMU9AINXedNQoeN0/zDIQIWoy2npCBV8YYFuenxU6N/5EL3jcxUZwCIVc&#10;K2hj7HMpQ92i02HueyS+vfvB6cjr0Egz6BOHOyuXSZJKpzviD63u8b7F+nM3OgVPdXr1sajGg8ue&#10;39rV2h4e4/5aqcuL6e4WRMQp/sHwo8/qULJT5UcyQVgFs82Su8TfgYks3axAVIzerFOQZSH/dyi/&#10;AQAA//8DAFBLAQItABQABgAIAAAAIQC2gziS/gAAAOEBAAATAAAAAAAAAAAAAAAAAAAAAABbQ29u&#10;dGVudF9UeXBlc10ueG1sUEsBAi0AFAAGAAgAAAAhADj9If/WAAAAlAEAAAsAAAAAAAAAAAAAAAAA&#10;LwEAAF9yZWxzLy5yZWxzUEsBAi0AFAAGAAgAAAAhAGHwIIsUAQAAPgIAAA4AAAAAAAAAAAAAAAAA&#10;LgIAAGRycy9lMm9Eb2MueG1sUEsBAi0AFAAGAAgAAAAhAMPFbFfgAAAACwEAAA8AAAAAAAAAAAAA&#10;AAAAbgMAAGRycy9kb3ducmV2LnhtbFBLBQYAAAAABAAEAPMAAAB7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645;height:16992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6503076" cy="3211195"/>
            <wp:effectExtent l="0" t="0" r="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rrational Bandfot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9425" cy="321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7A0" w:rsidRDefault="006B162D" w:rsidP="006B162D">
      <w:pPr>
        <w:pStyle w:val="berschrift1"/>
        <w:spacing w:after="240"/>
      </w:pPr>
      <w:proofErr w:type="spellStart"/>
      <w:r>
        <w:t>BandInfo</w:t>
      </w:r>
      <w:proofErr w:type="spellEnd"/>
    </w:p>
    <w:p w:rsidR="000A27A0" w:rsidRPr="000A27A0" w:rsidRDefault="000A27A0" w:rsidP="000A27A0">
      <w:pPr>
        <w:sectPr w:rsidR="000A27A0" w:rsidRPr="000A27A0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:rsidR="006A3D82" w:rsidRDefault="006B162D" w:rsidP="006A3D82">
      <w:r>
        <w:rPr>
          <w:noProof/>
        </w:rPr>
        <mc:AlternateContent>
          <mc:Choice Requires="wps">
            <w:drawing>
              <wp:anchor distT="91440" distB="91440" distL="91440" distR="91440" simplePos="0" relativeHeight="251708416" behindDoc="1" locked="0" layoutInCell="1" allowOverlap="1" wp14:anchorId="23D9FADC" wp14:editId="7C799B5E">
                <wp:simplePos x="0" y="0"/>
                <wp:positionH relativeFrom="margin">
                  <wp:posOffset>274320</wp:posOffset>
                </wp:positionH>
                <wp:positionV relativeFrom="margin">
                  <wp:posOffset>4632960</wp:posOffset>
                </wp:positionV>
                <wp:extent cx="2956560" cy="2065020"/>
                <wp:effectExtent l="19050" t="19050" r="34290" b="30480"/>
                <wp:wrapTight wrapText="bothSides">
                  <wp:wrapPolygon edited="0">
                    <wp:start x="-139" y="-199"/>
                    <wp:lineTo x="-139" y="21720"/>
                    <wp:lineTo x="21711" y="21720"/>
                    <wp:lineTo x="21711" y="-199"/>
                    <wp:lineTo x="-139" y="-199"/>
                  </wp:wrapPolygon>
                </wp:wrapTight>
                <wp:docPr id="10" name="Auto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6560" cy="2065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 cmpd="thinThick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62D" w:rsidRPr="00E0521B" w:rsidRDefault="006B162D" w:rsidP="006B162D">
                            <w:pPr>
                              <w:pStyle w:val="Zitat"/>
                              <w:pBdr>
                                <w:top w:val="none" w:sz="0" w:space="0" w:color="auto"/>
                                <w:bottom w:val="none" w:sz="0" w:space="0" w:color="auto"/>
                              </w:pBdr>
                            </w:pPr>
                            <w:r>
                              <w:t>Besetzung:</w:t>
                            </w:r>
                          </w:p>
                          <w:p w:rsidR="006B162D" w:rsidRPr="00E0521B" w:rsidRDefault="006B162D" w:rsidP="006B162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0521B">
                              <w:rPr>
                                <w:sz w:val="28"/>
                                <w:szCs w:val="28"/>
                              </w:rPr>
                              <w:t>Drums</w:t>
                            </w:r>
                            <w:r w:rsidRPr="00E0521B">
                              <w:rPr>
                                <w:sz w:val="28"/>
                                <w:szCs w:val="28"/>
                              </w:rPr>
                              <w:tab/>
                              <w:t>Sascha Wiebe</w:t>
                            </w:r>
                          </w:p>
                          <w:p w:rsidR="006B162D" w:rsidRPr="00E0521B" w:rsidRDefault="006B162D" w:rsidP="006B162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0521B">
                              <w:rPr>
                                <w:sz w:val="28"/>
                                <w:szCs w:val="28"/>
                              </w:rPr>
                              <w:t xml:space="preserve">Guitar </w:t>
                            </w:r>
                            <w:r w:rsidRPr="00E0521B">
                              <w:rPr>
                                <w:sz w:val="28"/>
                                <w:szCs w:val="28"/>
                              </w:rPr>
                              <w:tab/>
                              <w:t>Eike Lenz</w:t>
                            </w:r>
                          </w:p>
                          <w:p w:rsidR="006B162D" w:rsidRPr="00E0521B" w:rsidRDefault="006B162D" w:rsidP="006B162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0521B">
                              <w:rPr>
                                <w:sz w:val="28"/>
                                <w:szCs w:val="28"/>
                              </w:rPr>
                              <w:t xml:space="preserve">Guitar </w:t>
                            </w:r>
                            <w:r w:rsidRPr="00E0521B">
                              <w:rPr>
                                <w:sz w:val="28"/>
                                <w:szCs w:val="28"/>
                              </w:rPr>
                              <w:tab/>
                              <w:t>Brandon Marek</w:t>
                            </w:r>
                          </w:p>
                          <w:p w:rsidR="006B162D" w:rsidRPr="00E0521B" w:rsidRDefault="006B162D" w:rsidP="006B162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0521B">
                              <w:rPr>
                                <w:sz w:val="28"/>
                                <w:szCs w:val="28"/>
                              </w:rPr>
                              <w:t xml:space="preserve">Vocals </w:t>
                            </w:r>
                            <w:r w:rsidRPr="00E0521B">
                              <w:rPr>
                                <w:sz w:val="28"/>
                                <w:szCs w:val="28"/>
                              </w:rPr>
                              <w:tab/>
                              <w:t>Lukas Grabowski</w:t>
                            </w:r>
                          </w:p>
                          <w:p w:rsidR="006B162D" w:rsidRPr="00E0521B" w:rsidRDefault="006B162D" w:rsidP="006B162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Bass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E0521B">
                              <w:rPr>
                                <w:sz w:val="28"/>
                                <w:szCs w:val="28"/>
                              </w:rPr>
                              <w:tab/>
                              <w:t xml:space="preserve">Viktor </w:t>
                            </w:r>
                            <w:proofErr w:type="spellStart"/>
                            <w:r w:rsidRPr="00E0521B">
                              <w:rPr>
                                <w:sz w:val="28"/>
                                <w:szCs w:val="28"/>
                              </w:rPr>
                              <w:t>Kröker</w:t>
                            </w:r>
                            <w:proofErr w:type="spellEnd"/>
                          </w:p>
                          <w:p w:rsidR="006B162D" w:rsidRPr="00E0521B" w:rsidRDefault="006B162D" w:rsidP="006B162D"/>
                        </w:txbxContent>
                      </wps:txbx>
                      <wps:bodyPr rot="0" vert="horz" wrap="square" lIns="118872" tIns="73152" rIns="118872" bIns="36576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9FADC" id="AutoForm 11" o:spid="_x0000_s1026" style="position:absolute;left:0;text-align:left;margin-left:21.6pt;margin-top:364.8pt;width:232.8pt;height:162.6pt;z-index:-251608064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XYO3wIAABMGAAAOAAAAZHJzL2Uyb0RvYy54bWysVFFv2jAQfp+0/2D5nSYBEihqqCi006Rt&#10;rdbuBxjHIVYdO7MNoZv233e+EFq2Spum8RD58N35u+++u4vLfa3ITlgnjc5pchZTIjQ3hdSbnH55&#10;uBlMKXGe6YIpo0VOn4Sjl/O3by7aZiaGpjKqEJZAEu1mbZPTyvtmFkWOV6Jm7sw0QsNlaWzNPJh2&#10;ExWWtZC9VtEwjrOoNbZorOHCOfh31V3SOeYvS8H9bVk64YnKKWDz+LX4XYdvNL9gs41lTSX5AQb7&#10;BxQ1kxoePaZaMc/I1srfUtWSW+NM6c+4qSNTlpILrAGqSeJfqrmvWCOwFiDHNUea3P9Lyz/t7iyR&#10;BfQO6NGshh4ttt7cAOMkSQI/beNm4Hbf3NlQoWs+GP7oiDbLiumNWFhr2kqwAlChf3QSEAwHoWTd&#10;fjQFZGeQHanal7YOCYEEsseOPB07IvaecPhzeJ5maQbIONwN4yyNh9iziM368MY6/06YmoRDTi20&#10;HNOz3QfnAT649i4I3yhZ3Eil0AgyE0tlyY6BQNabrgAo8qWX0qTNaTpJ0gCkboAsX0n9AJJ5xKdO&#10;vFG6zzkZ50L7V/PW0oP2laxzOo3Dr1Nj4PJaF6hMz6TqzlCG0gEzUAOFHU6dxr6no2wcnw+zwWKx&#10;mgzG49V0cHUFp+Xy+nw8SrJxer38EaAm45mrWGHa27XjWyuKXvPJ+O80dZi+Tq2o+o66vkBAh5T3&#10;KFEMof+djpx/UiJgV/qzKEF3occdh6etOKUNvUNYCY07BiZx/GqsOtJ9cEeycBkcY+M/Pyr6CHzY&#10;aH8MrqU29rUExWPPQ9n5Axc4AF3Z4ej36/1hqNameILBsAZkC8qCLQqHythvlLSwkXLqvm6ZFZSo&#10;9zoMVzKdToaww9CajJIUDHtytUZrlKWTjBKmOSTLKfe2N5a+W33bxspNBa8lWIU2YeRLieMSQHbI&#10;DuBh82BLD1syrLaXNno97/L5TwAAAP//AwBQSwMEFAAGAAgAAAAhAEImTqbiAAAACwEAAA8AAABk&#10;cnMvZG93bnJldi54bWxMj8tOwzAQRfdI/IM1SOyoTWjTEOJUPCVUCaktLFi68ZCExuModtvA1zOs&#10;YDmao3vPLRaj68QBh9B60nA5USCQKm9bqjW8vT5dZCBCNGRN5wk1fGGARXl6Upjc+iOt8bCJteAQ&#10;CrnR0MTY51KGqkFnwsT3SPz78IMzkc+hlnYwRw53nUyUSqUzLXFDY3q8b7DabfZOw+f7y87bx7BK&#10;v+8yuXrA5bOsllqfn423NyAijvEPhl99VoeSnbZ+TzaITsP0KmFSwzy5TkEwMFMZb9kyqWbTDGRZ&#10;yP8byh8AAAD//wMAUEsBAi0AFAAGAAgAAAAhALaDOJL+AAAA4QEAABMAAAAAAAAAAAAAAAAAAAAA&#10;AFtDb250ZW50X1R5cGVzXS54bWxQSwECLQAUAAYACAAAACEAOP0h/9YAAACUAQAACwAAAAAAAAAA&#10;AAAAAAAvAQAAX3JlbHMvLnJlbHNQSwECLQAUAAYACAAAACEAZEl2Dt8CAAATBgAADgAAAAAAAAAA&#10;AAAAAAAuAgAAZHJzL2Uyb0RvYy54bWxQSwECLQAUAAYACAAAACEAQiZOpuIAAAALAQAADwAAAAAA&#10;AAAAAAAAAAA5BQAAZHJzL2Rvd25yZXYueG1sUEsFBgAAAAAEAAQA8wAAAEgGAAAAAA==&#10;" fillcolor="white [3212]" strokecolor="#6f6f74 [3204]" strokeweight="4.5pt">
                <v:stroke linestyle="thinThick"/>
                <v:textbox inset="9.36pt,5.76pt,9.36pt,2.88pt">
                  <w:txbxContent>
                    <w:p w:rsidR="006B162D" w:rsidRPr="00E0521B" w:rsidRDefault="006B162D" w:rsidP="006B162D">
                      <w:pPr>
                        <w:pStyle w:val="Zitat"/>
                        <w:pBdr>
                          <w:top w:val="none" w:sz="0" w:space="0" w:color="auto"/>
                          <w:bottom w:val="none" w:sz="0" w:space="0" w:color="auto"/>
                        </w:pBdr>
                      </w:pPr>
                      <w:r>
                        <w:t>Besetzung:</w:t>
                      </w:r>
                    </w:p>
                    <w:p w:rsidR="006B162D" w:rsidRPr="00E0521B" w:rsidRDefault="006B162D" w:rsidP="006B162D">
                      <w:pPr>
                        <w:rPr>
                          <w:sz w:val="28"/>
                          <w:szCs w:val="28"/>
                        </w:rPr>
                      </w:pPr>
                      <w:r w:rsidRPr="00E0521B">
                        <w:rPr>
                          <w:sz w:val="28"/>
                          <w:szCs w:val="28"/>
                        </w:rPr>
                        <w:t>Drums</w:t>
                      </w:r>
                      <w:r w:rsidRPr="00E0521B">
                        <w:rPr>
                          <w:sz w:val="28"/>
                          <w:szCs w:val="28"/>
                        </w:rPr>
                        <w:tab/>
                        <w:t>Sascha Wiebe</w:t>
                      </w:r>
                    </w:p>
                    <w:p w:rsidR="006B162D" w:rsidRPr="00E0521B" w:rsidRDefault="006B162D" w:rsidP="006B162D">
                      <w:pPr>
                        <w:rPr>
                          <w:sz w:val="28"/>
                          <w:szCs w:val="28"/>
                        </w:rPr>
                      </w:pPr>
                      <w:r w:rsidRPr="00E0521B">
                        <w:rPr>
                          <w:sz w:val="28"/>
                          <w:szCs w:val="28"/>
                        </w:rPr>
                        <w:t xml:space="preserve">Guitar </w:t>
                      </w:r>
                      <w:r w:rsidRPr="00E0521B">
                        <w:rPr>
                          <w:sz w:val="28"/>
                          <w:szCs w:val="28"/>
                        </w:rPr>
                        <w:tab/>
                        <w:t>Eike Lenz</w:t>
                      </w:r>
                    </w:p>
                    <w:p w:rsidR="006B162D" w:rsidRPr="00E0521B" w:rsidRDefault="006B162D" w:rsidP="006B162D">
                      <w:pPr>
                        <w:rPr>
                          <w:sz w:val="28"/>
                          <w:szCs w:val="28"/>
                        </w:rPr>
                      </w:pPr>
                      <w:r w:rsidRPr="00E0521B">
                        <w:rPr>
                          <w:sz w:val="28"/>
                          <w:szCs w:val="28"/>
                        </w:rPr>
                        <w:t xml:space="preserve">Guitar </w:t>
                      </w:r>
                      <w:r w:rsidRPr="00E0521B">
                        <w:rPr>
                          <w:sz w:val="28"/>
                          <w:szCs w:val="28"/>
                        </w:rPr>
                        <w:tab/>
                        <w:t>Brandon Marek</w:t>
                      </w:r>
                    </w:p>
                    <w:p w:rsidR="006B162D" w:rsidRPr="00E0521B" w:rsidRDefault="006B162D" w:rsidP="006B162D">
                      <w:pPr>
                        <w:rPr>
                          <w:sz w:val="28"/>
                          <w:szCs w:val="28"/>
                        </w:rPr>
                      </w:pPr>
                      <w:r w:rsidRPr="00E0521B">
                        <w:rPr>
                          <w:sz w:val="28"/>
                          <w:szCs w:val="28"/>
                        </w:rPr>
                        <w:t xml:space="preserve">Vocals </w:t>
                      </w:r>
                      <w:r w:rsidRPr="00E0521B">
                        <w:rPr>
                          <w:sz w:val="28"/>
                          <w:szCs w:val="28"/>
                        </w:rPr>
                        <w:tab/>
                        <w:t>Lukas Grabowski</w:t>
                      </w:r>
                    </w:p>
                    <w:p w:rsidR="006B162D" w:rsidRPr="00E0521B" w:rsidRDefault="006B162D" w:rsidP="006B162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Bass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E0521B">
                        <w:rPr>
                          <w:sz w:val="28"/>
                          <w:szCs w:val="28"/>
                        </w:rPr>
                        <w:tab/>
                        <w:t xml:space="preserve">Viktor </w:t>
                      </w:r>
                      <w:proofErr w:type="spellStart"/>
                      <w:r w:rsidRPr="00E0521B">
                        <w:rPr>
                          <w:sz w:val="28"/>
                          <w:szCs w:val="28"/>
                        </w:rPr>
                        <w:t>Kröker</w:t>
                      </w:r>
                      <w:proofErr w:type="spellEnd"/>
                    </w:p>
                    <w:p w:rsidR="006B162D" w:rsidRPr="00E0521B" w:rsidRDefault="006B162D" w:rsidP="006B162D"/>
                  </w:txbxContent>
                </v:textbox>
                <w10:wrap type="tight" anchorx="margin" anchory="margin"/>
              </v:rect>
            </w:pict>
          </mc:Fallback>
        </mc:AlternateContent>
      </w:r>
      <w:r w:rsidR="006A3D82" w:rsidRPr="006A3D82">
        <w:t>Irrational</w:t>
      </w:r>
      <w:r w:rsidR="006A3D82">
        <w:t xml:space="preserve"> ist eine </w:t>
      </w:r>
      <w:proofErr w:type="spellStart"/>
      <w:r w:rsidR="006A3D82">
        <w:t>Melodic</w:t>
      </w:r>
      <w:proofErr w:type="spellEnd"/>
      <w:r w:rsidR="006A3D82">
        <w:t xml:space="preserve"> Death </w:t>
      </w:r>
      <w:proofErr w:type="spellStart"/>
      <w:r w:rsidR="006A3D82">
        <w:t>Metal</w:t>
      </w:r>
      <w:proofErr w:type="spellEnd"/>
      <w:r w:rsidR="006A3D82">
        <w:t xml:space="preserve"> – Band aus Espelkamp, Ostwestfalen. Seit 2011 spielt die Band</w:t>
      </w:r>
      <w:r w:rsidR="006A3D82" w:rsidRPr="006A3D82">
        <w:t xml:space="preserve"> </w:t>
      </w:r>
      <w:proofErr w:type="spellStart"/>
      <w:r w:rsidR="006A3D82" w:rsidRPr="006A3D82">
        <w:t>Metal</w:t>
      </w:r>
      <w:proofErr w:type="spellEnd"/>
      <w:r w:rsidR="006A3D82" w:rsidRPr="006A3D82">
        <w:t xml:space="preserve"> mit einer melodischen Ader, welcher aber durch viele und schnelle Dynamikwe</w:t>
      </w:r>
      <w:r w:rsidR="006A3D82">
        <w:t>chsel die volle Energie der Truppe</w:t>
      </w:r>
      <w:r w:rsidR="006A3D82" w:rsidRPr="006A3D82">
        <w:t xml:space="preserve"> in die Köpfe der Hörer schreit.</w:t>
      </w:r>
      <w:r w:rsidR="006A3D82">
        <w:t xml:space="preserve"> </w:t>
      </w:r>
    </w:p>
    <w:p w:rsidR="00E0521B" w:rsidRDefault="006A3D82" w:rsidP="006A3D82">
      <w:r>
        <w:t>D</w:t>
      </w:r>
      <w:r w:rsidR="00E0521B">
        <w:t xml:space="preserve">ank des </w:t>
      </w:r>
      <w:proofErr w:type="spellStart"/>
      <w:r w:rsidR="00E0521B">
        <w:t>Growlers</w:t>
      </w:r>
      <w:proofErr w:type="spellEnd"/>
      <w:r w:rsidR="00E0521B">
        <w:t xml:space="preserve"> und Shouters Lukas</w:t>
      </w:r>
      <w:r>
        <w:t xml:space="preserve"> hat Irrational</w:t>
      </w:r>
      <w:r w:rsidR="00E0521B">
        <w:t xml:space="preserve"> eine aggressive Stimme an der Front, die den melancholischen und </w:t>
      </w:r>
      <w:proofErr w:type="spellStart"/>
      <w:r w:rsidR="00E0521B">
        <w:t>dystopischen</w:t>
      </w:r>
      <w:proofErr w:type="spellEnd"/>
      <w:r w:rsidR="00E0521B">
        <w:t xml:space="preserve"> Texten der Songs Ausdruck verleiht.</w:t>
      </w:r>
    </w:p>
    <w:p w:rsidR="006A3D82" w:rsidRDefault="006A3D82" w:rsidP="006A3D82">
      <w:r>
        <w:t xml:space="preserve">Die Band bedient sich vieler progressiver Gitarrenriffs und -solos, wobei der Hang zum </w:t>
      </w:r>
      <w:proofErr w:type="spellStart"/>
      <w:r>
        <w:t>Metalcore</w:t>
      </w:r>
      <w:proofErr w:type="spellEnd"/>
      <w:r>
        <w:t xml:space="preserve"> stets hörbar ist. Durch niederreißende </w:t>
      </w:r>
      <w:proofErr w:type="spellStart"/>
      <w:r>
        <w:t>Breakdowns</w:t>
      </w:r>
      <w:proofErr w:type="spellEnd"/>
      <w:r>
        <w:t>, als auch Stimmung tragende Instrumentalparts, macht sich der Sound dieser Band aus.</w:t>
      </w:r>
    </w:p>
    <w:p w:rsidR="00F5646F" w:rsidRDefault="006A3D82" w:rsidP="006A3D82">
      <w:r>
        <w:t>Ende 2016</w:t>
      </w:r>
      <w:r w:rsidR="006B162D">
        <w:t xml:space="preserve"> erschien</w:t>
      </w:r>
      <w:r>
        <w:t xml:space="preserve"> die „</w:t>
      </w:r>
      <w:proofErr w:type="spellStart"/>
      <w:r>
        <w:t>Irrsal</w:t>
      </w:r>
      <w:proofErr w:type="spellEnd"/>
      <w:r>
        <w:t xml:space="preserve">“-EP mit den Songs „Labyrinth“, Fear“ und „Orion“ auf </w:t>
      </w:r>
      <w:proofErr w:type="spellStart"/>
      <w:r>
        <w:t>Youtube</w:t>
      </w:r>
      <w:proofErr w:type="spellEnd"/>
      <w:r>
        <w:t xml:space="preserve"> und </w:t>
      </w:r>
      <w:proofErr w:type="spellStart"/>
      <w:r>
        <w:t>Spotify</w:t>
      </w:r>
      <w:proofErr w:type="spellEnd"/>
      <w:r>
        <w:t>.</w:t>
      </w:r>
      <w:r>
        <w:t xml:space="preserve">   Während mit „</w:t>
      </w:r>
      <w:proofErr w:type="spellStart"/>
      <w:r>
        <w:t>Zyprexa</w:t>
      </w:r>
      <w:proofErr w:type="spellEnd"/>
      <w:r>
        <w:t>“ und „</w:t>
      </w:r>
      <w:proofErr w:type="spellStart"/>
      <w:r>
        <w:t>When</w:t>
      </w:r>
      <w:proofErr w:type="spellEnd"/>
      <w:r>
        <w:t xml:space="preserve"> </w:t>
      </w:r>
      <w:proofErr w:type="spellStart"/>
      <w:r>
        <w:t>Giants</w:t>
      </w:r>
      <w:proofErr w:type="spellEnd"/>
      <w:r>
        <w:t xml:space="preserve"> </w:t>
      </w:r>
      <w:proofErr w:type="spellStart"/>
      <w:r>
        <w:t>Collide</w:t>
      </w:r>
      <w:proofErr w:type="spellEnd"/>
      <w:r>
        <w:t>“ zwei weitere Songs im Aufnahmeprozess stehen</w:t>
      </w:r>
      <w:r w:rsidR="006B162D">
        <w:t xml:space="preserve">, hält Irrational ein Repertoire von </w:t>
      </w:r>
      <w:r w:rsidR="00960B6D">
        <w:t>insgesamt 12 aktuellen</w:t>
      </w:r>
      <w:bookmarkStart w:id="0" w:name="_GoBack"/>
      <w:bookmarkEnd w:id="0"/>
      <w:r w:rsidR="006B162D">
        <w:t xml:space="preserve"> Songs bereit, verewigt und von den Bühnen dieser Welt gespielt zu werden.</w:t>
      </w:r>
    </w:p>
    <w:p w:rsidR="006B162D" w:rsidRDefault="006B162D" w:rsidP="006A3D82"/>
    <w:p w:rsidR="006B162D" w:rsidRDefault="006B162D" w:rsidP="006A3D82">
      <w:pPr>
        <w:sectPr w:rsidR="006B162D">
          <w:type w:val="continuous"/>
          <w:pgSz w:w="12240" w:h="15840"/>
          <w:pgMar w:top="1080" w:right="1080" w:bottom="1080" w:left="1080" w:header="720" w:footer="720" w:gutter="0"/>
          <w:cols w:num="2" w:space="432"/>
          <w:docGrid w:linePitch="360"/>
        </w:sectPr>
      </w:pPr>
    </w:p>
    <w:p w:rsidR="006B162D" w:rsidRPr="006B162D" w:rsidRDefault="006B162D" w:rsidP="006B162D">
      <w:pPr>
        <w:pBdr>
          <w:bottom w:val="single" w:sz="12" w:space="1" w:color="auto"/>
        </w:pBdr>
        <w:jc w:val="center"/>
        <w:rPr>
          <w:sz w:val="32"/>
        </w:rPr>
      </w:pPr>
      <w:proofErr w:type="spellStart"/>
      <w:r w:rsidRPr="006B162D">
        <w:rPr>
          <w:sz w:val="32"/>
        </w:rPr>
        <w:t>Melodic</w:t>
      </w:r>
      <w:proofErr w:type="spellEnd"/>
      <w:r w:rsidRPr="006B162D">
        <w:rPr>
          <w:sz w:val="32"/>
        </w:rPr>
        <w:t xml:space="preserve"> Death </w:t>
      </w:r>
      <w:proofErr w:type="spellStart"/>
      <w:r w:rsidRPr="006B162D">
        <w:rPr>
          <w:sz w:val="32"/>
        </w:rPr>
        <w:t>Metal</w:t>
      </w:r>
      <w:proofErr w:type="spellEnd"/>
      <w:r w:rsidRPr="006B162D">
        <w:rPr>
          <w:sz w:val="32"/>
        </w:rPr>
        <w:t xml:space="preserve"> aus Espelkamp</w:t>
      </w:r>
    </w:p>
    <w:p w:rsidR="006B162D" w:rsidRDefault="00960B6D" w:rsidP="006B162D">
      <w:pPr>
        <w:jc w:val="center"/>
      </w:pP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147955</wp:posOffset>
            </wp:positionV>
            <wp:extent cx="822960" cy="822960"/>
            <wp:effectExtent l="0" t="0" r="0" b="0"/>
            <wp:wrapNone/>
            <wp:docPr id="7" name="Grafik 7" descr="C:\Users\Test\AppData\Local\Microsoft\Windows\INetCacheContent.Word\Irrationa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st\AppData\Local\Microsoft\Windows\INetCacheContent.Word\Irrational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6B162D">
        <w:t>visit</w:t>
      </w:r>
      <w:proofErr w:type="spellEnd"/>
      <w:r w:rsidR="006B162D">
        <w:t xml:space="preserve"> </w:t>
      </w:r>
      <w:proofErr w:type="spellStart"/>
      <w:r w:rsidR="006B162D">
        <w:t>us</w:t>
      </w:r>
      <w:proofErr w:type="spellEnd"/>
      <w:r w:rsidR="006B162D">
        <w:t xml:space="preserve"> on: </w:t>
      </w:r>
    </w:p>
    <w:p w:rsidR="006B162D" w:rsidRDefault="006B162D" w:rsidP="006B162D">
      <w:pPr>
        <w:jc w:val="center"/>
      </w:pPr>
      <w:r w:rsidRPr="006B162D">
        <w:t>www.irrational.band</w:t>
      </w:r>
    </w:p>
    <w:p w:rsidR="006B162D" w:rsidRDefault="006B162D" w:rsidP="006B162D">
      <w:pPr>
        <w:jc w:val="center"/>
      </w:pPr>
      <w:proofErr w:type="spellStart"/>
      <w:r>
        <w:t>or</w:t>
      </w:r>
      <w:proofErr w:type="spellEnd"/>
    </w:p>
    <w:p w:rsidR="00F5646F" w:rsidRDefault="006B162D" w:rsidP="006B162D">
      <w:pPr>
        <w:jc w:val="center"/>
      </w:pPr>
      <w:r>
        <w:t>facebook.com/</w:t>
      </w:r>
      <w:proofErr w:type="spellStart"/>
      <w:r>
        <w:t>IrrationalOfficial</w:t>
      </w:r>
      <w:proofErr w:type="spellEnd"/>
      <w:r>
        <w:t>/</w:t>
      </w:r>
    </w:p>
    <w:p w:rsidR="006B162D" w:rsidRDefault="006B162D" w:rsidP="006B162D">
      <w:pPr>
        <w:jc w:val="center"/>
      </w:pPr>
    </w:p>
    <w:sectPr w:rsidR="006B162D">
      <w:type w:val="continuous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proofState w:spelling="clean" w:grammar="clean"/>
  <w:attachedTemplate r:id="rId1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21B"/>
    <w:rsid w:val="000811F3"/>
    <w:rsid w:val="000A27A0"/>
    <w:rsid w:val="002876C1"/>
    <w:rsid w:val="006A3D82"/>
    <w:rsid w:val="006B162D"/>
    <w:rsid w:val="00960B6D"/>
    <w:rsid w:val="00E0521B"/>
    <w:rsid w:val="00F56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A22B6"/>
  <w15:docId w15:val="{29C9046D-E51F-4D88-A2F1-969768AA2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pPr>
      <w:spacing w:after="120" w:line="300" w:lineRule="auto"/>
      <w:jc w:val="both"/>
    </w:p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styleId="Fett">
    <w:name w:val="Strong"/>
    <w:basedOn w:val="Absatz-Standardschriftart"/>
    <w:uiPriority w:val="22"/>
    <w:qFormat/>
    <w:rPr>
      <w:b/>
      <w:bCs/>
    </w:rPr>
  </w:style>
  <w:style w:type="character" w:styleId="Hervorhebung">
    <w:name w:val="Emphasis"/>
    <w:basedOn w:val="Absatz-Standardschriftart"/>
    <w:uiPriority w:val="20"/>
    <w:qFormat/>
    <w:rPr>
      <w:b/>
      <w:i/>
      <w:iCs/>
      <w:color w:val="6F6F74" w:themeColor="accent1"/>
    </w:rPr>
  </w:style>
  <w:style w:type="paragraph" w:styleId="KeinLeerraum">
    <w:name w:val="No Spacing"/>
    <w:link w:val="KeinLeerraumZchn"/>
    <w:uiPriority w:val="1"/>
    <w:qFormat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</w:style>
  <w:style w:type="paragraph" w:styleId="Listenabsatz">
    <w:name w:val="List Paragraph"/>
    <w:basedOn w:val="Standard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Zitat">
    <w:name w:val="Quote"/>
    <w:basedOn w:val="Standard"/>
    <w:next w:val="Standard"/>
    <w:link w:val="ZitatZchn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360" w:lineRule="auto"/>
      <w:jc w:val="center"/>
    </w:pPr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character" w:customStyle="1" w:styleId="ZitatZchn">
    <w:name w:val="Zitat Zchn"/>
    <w:basedOn w:val="Absatz-Standardschriftart"/>
    <w:link w:val="Zitat"/>
    <w:uiPriority w:val="29"/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SubtileHervorhebung">
    <w:name w:val="Subtile Hervorhebung"/>
    <w:basedOn w:val="Absatz-Standardschriftart"/>
    <w:uiPriority w:val="19"/>
    <w:qFormat/>
    <w:rPr>
      <w:i/>
      <w:iCs/>
      <w:color w:val="595959" w:themeColor="text1" w:themeTint="A6"/>
    </w:rPr>
  </w:style>
  <w:style w:type="character" w:styleId="IntensiveHervorhebung">
    <w:name w:val="Intense Emphasis"/>
    <w:basedOn w:val="Absatz-Standardschriftar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SchwacherVerweis">
    <w:name w:val="Subtle Reference"/>
    <w:basedOn w:val="Absatz-Standardschriftart"/>
    <w:uiPriority w:val="31"/>
    <w:qFormat/>
    <w:rPr>
      <w:smallCaps/>
      <w:color w:val="000000"/>
      <w:u w:val="single"/>
    </w:rPr>
  </w:style>
  <w:style w:type="character" w:styleId="IntensiverVerweis">
    <w:name w:val="Intense Reference"/>
    <w:basedOn w:val="Absatz-Standardschriftart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Buchtitel">
    <w:name w:val="Book Title"/>
    <w:basedOn w:val="Absatz-Standardschriftart"/>
    <w:uiPriority w:val="33"/>
    <w:qFormat/>
    <w:rPr>
      <w:b/>
      <w:bCs/>
      <w:caps w:val="0"/>
      <w:smallCaps/>
      <w:spacing w:val="1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character" w:styleId="Hyperlink">
    <w:name w:val="Hyperlink"/>
    <w:basedOn w:val="Absatz-Standardschriftart"/>
    <w:uiPriority w:val="99"/>
    <w:unhideWhenUsed/>
    <w:rsid w:val="006B162D"/>
    <w:rPr>
      <w:color w:val="67AAB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st\AppData\Roaming\Microsoft\Templates\Newsletter%20(Design%20Schwarzes%20Band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2016-04-01T00:00:00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8CFCC1C-3455-4FF8-BC78-CF0245ED1A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F0D9EB-8E8E-4D89-A40F-AC93C3A64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(Design Schwarzes Band)</Template>
  <TotalTime>0</TotalTime>
  <Pages>1</Pages>
  <Words>151</Words>
  <Characters>953</Characters>
  <Application>Microsoft Office Word</Application>
  <DocSecurity>0</DocSecurity>
  <Lines>7</Lines>
  <Paragraphs>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Überschriften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Irrational</vt:lpstr>
      <vt:lpstr>BandInfo</vt:lpstr>
      <vt:lpstr/>
    </vt:vector>
  </TitlesOfParts>
  <Company>Melodi Death Metal aus Espelkamp</Company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Irrational</dc:title>
  <dc:creator>Test Er</dc:creator>
  <cp:keywords/>
  <cp:lastModifiedBy>Test Er</cp:lastModifiedBy>
  <cp:revision>6</cp:revision>
  <cp:lastPrinted>2017-03-09T23:36:00Z</cp:lastPrinted>
  <dcterms:created xsi:type="dcterms:W3CDTF">2016-04-01T18:26:00Z</dcterms:created>
  <dcterms:modified xsi:type="dcterms:W3CDTF">2017-03-09T23:40:00Z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TC018408449991</vt:lpwstr>
  </property>
</Properties>
</file>