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4F3" w:rsidRPr="008E04F3" w:rsidRDefault="008E04F3" w:rsidP="00FC7869">
      <w:pPr>
        <w:jc w:val="center"/>
        <w:rPr>
          <w:b/>
          <w:sz w:val="28"/>
          <w:szCs w:val="28"/>
          <w:u w:val="single"/>
        </w:rPr>
      </w:pPr>
      <w:r w:rsidRPr="008E04F3">
        <w:rPr>
          <w:b/>
          <w:sz w:val="28"/>
          <w:szCs w:val="28"/>
          <w:u w:val="single"/>
        </w:rPr>
        <w:t xml:space="preserve">RIVERS OF ENGLAND BIO GERMAN </w:t>
      </w:r>
    </w:p>
    <w:p w:rsidR="008E04F3" w:rsidRPr="008E04F3" w:rsidRDefault="008E04F3" w:rsidP="00FC7869">
      <w:pPr>
        <w:jc w:val="center"/>
      </w:pPr>
    </w:p>
    <w:p w:rsidR="00FC7869" w:rsidRPr="008E04F3" w:rsidRDefault="00FC7869" w:rsidP="00FC7869">
      <w:pPr>
        <w:jc w:val="center"/>
        <w:rPr>
          <w:b/>
        </w:rPr>
      </w:pPr>
      <w:r w:rsidRPr="008E04F3">
        <w:t>„Selbst ein Narr weiß</w:t>
      </w:r>
      <w:r w:rsidR="00873B2D">
        <w:t>, dass man Sterne nicht berühre</w:t>
      </w:r>
      <w:r w:rsidRPr="008E04F3">
        <w:t>n kann. Dennoch hält es einen Weisen Mann nicht davon ab es zu versuchen“</w:t>
      </w:r>
      <w:r>
        <w:t xml:space="preserve"> </w:t>
      </w:r>
      <w:r w:rsidRPr="008E04F3">
        <w:rPr>
          <w:b/>
          <w:i/>
        </w:rPr>
        <w:t>– Harry Anderson (1906-1996)</w:t>
      </w:r>
    </w:p>
    <w:p w:rsidR="00FC7869" w:rsidRDefault="00FC7869"/>
    <w:p w:rsidR="001B652B" w:rsidRDefault="001133DF">
      <w:r>
        <w:t>Nach den Sternen greifen, e</w:t>
      </w:r>
      <w:r w:rsidR="001D5921">
        <w:t>inmal auf dem Mond spazieren gehen und schwerelos durch die unendlichen Weiten des Universums tre</w:t>
      </w:r>
      <w:r>
        <w:t>iben. Die unersättliche Neugier</w:t>
      </w:r>
      <w:r w:rsidR="00873B2D">
        <w:t xml:space="preserve"> </w:t>
      </w:r>
      <w:r w:rsidR="001D5921">
        <w:t>nach dem</w:t>
      </w:r>
      <w:r>
        <w:t>,</w:t>
      </w:r>
      <w:r w:rsidR="008E04F3">
        <w:t xml:space="preserve"> was das</w:t>
      </w:r>
      <w:r w:rsidR="001D5921">
        <w:t xml:space="preserve"> Weltall </w:t>
      </w:r>
      <w:r w:rsidR="00873B2D">
        <w:t xml:space="preserve">birgt, </w:t>
      </w:r>
      <w:r w:rsidR="001D5921">
        <w:t xml:space="preserve">regt zum </w:t>
      </w:r>
      <w:r w:rsidR="00873B2D">
        <w:t>Träumen</w:t>
      </w:r>
      <w:r w:rsidR="001D5921">
        <w:t xml:space="preserve"> an. Wäre es n</w:t>
      </w:r>
      <w:r>
        <w:t>icht schön, dem tristen Alltag e</w:t>
      </w:r>
      <w:r w:rsidR="001D5921">
        <w:t xml:space="preserve">inmal </w:t>
      </w:r>
      <w:r w:rsidR="00873B2D">
        <w:t xml:space="preserve">zu </w:t>
      </w:r>
      <w:r w:rsidR="001D5921">
        <w:t xml:space="preserve">entkommen und all diese Dinge wahr werden zu lassen? </w:t>
      </w:r>
    </w:p>
    <w:p w:rsidR="00C730FD" w:rsidRDefault="001D5921" w:rsidP="00FE2ED7">
      <w:pPr>
        <w:spacing w:after="0"/>
      </w:pPr>
      <w:r>
        <w:t xml:space="preserve">Die </w:t>
      </w:r>
      <w:r w:rsidR="001133DF">
        <w:t xml:space="preserve">Band </w:t>
      </w:r>
      <w:r>
        <w:t>Rive</w:t>
      </w:r>
      <w:r w:rsidR="001133DF">
        <w:t xml:space="preserve">rs </w:t>
      </w:r>
      <w:proofErr w:type="spellStart"/>
      <w:r w:rsidR="001133DF">
        <w:t>of</w:t>
      </w:r>
      <w:proofErr w:type="spellEnd"/>
      <w:r w:rsidR="001133DF">
        <w:t xml:space="preserve"> England </w:t>
      </w:r>
      <w:r w:rsidR="00E61511">
        <w:t xml:space="preserve">aus Bristol </w:t>
      </w:r>
      <w:r w:rsidR="001133DF">
        <w:t>macht</w:t>
      </w:r>
      <w:r>
        <w:t xml:space="preserve"> dies mit ihrem neuen Album </w:t>
      </w:r>
      <w:r w:rsidRPr="001700AB">
        <w:rPr>
          <w:i/>
        </w:rPr>
        <w:t>„Astrophysics Saved My Life</w:t>
      </w:r>
      <w:r w:rsidR="001700AB">
        <w:rPr>
          <w:i/>
        </w:rPr>
        <w:t xml:space="preserve">“ </w:t>
      </w:r>
      <w:r w:rsidRPr="001700AB">
        <w:rPr>
          <w:i/>
        </w:rPr>
        <w:t xml:space="preserve"> </w:t>
      </w:r>
      <w:r>
        <w:t>zumindest</w:t>
      </w:r>
      <w:r w:rsidR="001133DF">
        <w:t xml:space="preserve"> gedanklich möglich. Mit ihrem e</w:t>
      </w:r>
      <w:r>
        <w:t xml:space="preserve">inzigartigen Sound, einer Mischung aus Folk, Jazz, Rock und Blues, nehmen sie ihre Zuhörer </w:t>
      </w:r>
      <w:r w:rsidR="00FE2ED7">
        <w:t>mit auf eine</w:t>
      </w:r>
      <w:r>
        <w:t xml:space="preserve"> Reise</w:t>
      </w:r>
      <w:r w:rsidR="00FE2ED7">
        <w:t xml:space="preserve"> durch die G</w:t>
      </w:r>
      <w:bookmarkStart w:id="0" w:name="_GoBack"/>
      <w:bookmarkEnd w:id="0"/>
      <w:r w:rsidR="00FE2ED7">
        <w:t xml:space="preserve">alaxien der </w:t>
      </w:r>
      <w:r w:rsidR="00873B2D">
        <w:t>Erinnerung</w:t>
      </w:r>
      <w:r w:rsidR="00FE2ED7">
        <w:t xml:space="preserve">. </w:t>
      </w:r>
    </w:p>
    <w:p w:rsidR="00297986" w:rsidRDefault="00C730FD" w:rsidP="00297986">
      <w:pPr>
        <w:spacing w:after="0"/>
      </w:pPr>
      <w:r>
        <w:t>Gescheiterte Beziehungen, Erinnerungen an vergangene Familienurlaube, Kindheitsabenteuer mit dem Fahrrad, Ein</w:t>
      </w:r>
      <w:r w:rsidR="008E04F3">
        <w:t xml:space="preserve">samkeit oder einfach nur </w:t>
      </w:r>
      <w:r w:rsidR="00873B2D">
        <w:t xml:space="preserve">die </w:t>
      </w:r>
      <w:r w:rsidR="00E61511">
        <w:t>Liebe - i</w:t>
      </w:r>
      <w:r>
        <w:t xml:space="preserve">n ihrem Album behandeln Rivers </w:t>
      </w:r>
      <w:proofErr w:type="spellStart"/>
      <w:r>
        <w:t>of</w:t>
      </w:r>
      <w:proofErr w:type="spellEnd"/>
      <w:r>
        <w:t xml:space="preserve"> England </w:t>
      </w:r>
      <w:r w:rsidR="00297986">
        <w:t>persönliche</w:t>
      </w:r>
      <w:r w:rsidR="00E61511">
        <w:t>,</w:t>
      </w:r>
      <w:r w:rsidR="00297986">
        <w:t xml:space="preserve"> aber auch universelle Themen mit denen sich jeder auf seine eigene Art wiederfinden </w:t>
      </w:r>
      <w:r w:rsidR="00873B2D">
        <w:t>und identifizieren</w:t>
      </w:r>
      <w:r w:rsidR="00297986">
        <w:t xml:space="preserve"> kann.</w:t>
      </w:r>
      <w:r w:rsidR="00873B2D">
        <w:t xml:space="preserve"> </w:t>
      </w:r>
      <w:r w:rsidR="00297986">
        <w:t xml:space="preserve"> Vom inneren Selbst bis zum äußeren K</w:t>
      </w:r>
      <w:r w:rsidR="00FC7869">
        <w:t>osmos. Von Emotion bis  Wissenschaft</w:t>
      </w:r>
      <w:r w:rsidR="00297986">
        <w:t xml:space="preserve">. </w:t>
      </w:r>
    </w:p>
    <w:p w:rsidR="001700AB" w:rsidRDefault="00297986" w:rsidP="00297986">
      <w:pPr>
        <w:spacing w:after="0"/>
      </w:pPr>
      <w:r>
        <w:t xml:space="preserve">Der </w:t>
      </w:r>
      <w:r w:rsidR="00FC7869">
        <w:t xml:space="preserve">erste Song des Albums </w:t>
      </w:r>
      <w:r w:rsidR="00E61511">
        <w:t xml:space="preserve">„In </w:t>
      </w:r>
      <w:proofErr w:type="spellStart"/>
      <w:r w:rsidR="00E61511">
        <w:t>Universe</w:t>
      </w:r>
      <w:proofErr w:type="spellEnd"/>
      <w:r w:rsidR="00E61511">
        <w:t xml:space="preserve"> In </w:t>
      </w:r>
      <w:proofErr w:type="spellStart"/>
      <w:r w:rsidR="00E61511">
        <w:t>Universe</w:t>
      </w:r>
      <w:proofErr w:type="spellEnd"/>
      <w:r w:rsidR="00E61511">
        <w:t xml:space="preserve">“ </w:t>
      </w:r>
      <w:r w:rsidR="00FC7869">
        <w:t>handel</w:t>
      </w:r>
      <w:r w:rsidR="00E61511">
        <w:t>t von der Idee eines Universums</w:t>
      </w:r>
      <w:r w:rsidR="00FC7869">
        <w:t xml:space="preserve"> innerhalb eines zweit</w:t>
      </w:r>
      <w:r w:rsidR="00E61511">
        <w:t>en Universums während der Titels</w:t>
      </w:r>
      <w:r w:rsidR="00FC7869">
        <w:t>ong</w:t>
      </w:r>
      <w:r w:rsidR="001700AB">
        <w:t xml:space="preserve"> </w:t>
      </w:r>
      <w:r w:rsidR="00FC7869">
        <w:t xml:space="preserve"> </w:t>
      </w:r>
      <w:r w:rsidR="00FC7869" w:rsidRPr="001700AB">
        <w:rPr>
          <w:i/>
        </w:rPr>
        <w:t>„Astrophysics Saved My Life“</w:t>
      </w:r>
      <w:r w:rsidR="001700AB">
        <w:t xml:space="preserve"> von der Euphorie, die einen beim Anblick des Universums ergreift, inspiriert ist. </w:t>
      </w:r>
    </w:p>
    <w:p w:rsidR="001700AB" w:rsidRDefault="001700AB" w:rsidP="00297986">
      <w:pPr>
        <w:spacing w:after="0"/>
      </w:pPr>
      <w:r>
        <w:t>Ihren Abschluss findet</w:t>
      </w:r>
      <w:r w:rsidR="00AE7C95">
        <w:t xml:space="preserve"> die Reise im</w:t>
      </w:r>
      <w:r>
        <w:t xml:space="preserve"> letzten Song des Albums. </w:t>
      </w:r>
      <w:r w:rsidRPr="008E04F3">
        <w:rPr>
          <w:i/>
        </w:rPr>
        <w:t>„On the Spectrum“</w:t>
      </w:r>
      <w:r w:rsidR="00AE7C95">
        <w:t xml:space="preserve"> soll einen kleinen </w:t>
      </w:r>
      <w:r w:rsidR="00E61511">
        <w:t>Hinweis darauf geben, dass wir a</w:t>
      </w:r>
      <w:r w:rsidR="00AE7C95">
        <w:t xml:space="preserve">lle ein bisschen verrückt sind. </w:t>
      </w:r>
    </w:p>
    <w:p w:rsidR="008E04F3" w:rsidRDefault="00230D4D" w:rsidP="00297986">
      <w:pPr>
        <w:spacing w:after="0"/>
      </w:pPr>
      <w:r>
        <w:t xml:space="preserve">Mit viel Liebe zum Detail sind im Booklet des Albums auf einer Karte die Orte markiert, die </w:t>
      </w:r>
      <w:r w:rsidR="00E61511">
        <w:t xml:space="preserve">die Inspirationen für die </w:t>
      </w:r>
      <w:r>
        <w:t xml:space="preserve">verschiedenen Songs </w:t>
      </w:r>
      <w:r w:rsidR="00E61511">
        <w:t xml:space="preserve">lieferten. </w:t>
      </w:r>
      <w:r>
        <w:t xml:space="preserve"> </w:t>
      </w:r>
    </w:p>
    <w:p w:rsidR="00C730FD" w:rsidRDefault="00230D4D" w:rsidP="00FE2ED7">
      <w:pPr>
        <w:spacing w:after="0"/>
      </w:pPr>
      <w:r>
        <w:t>Außerdem ist das Album von seiner</w:t>
      </w:r>
      <w:r w:rsidR="00FE2ED7">
        <w:t xml:space="preserve"> Fülle an hochqualifizierten Musikern</w:t>
      </w:r>
      <w:r>
        <w:t xml:space="preserve"> geprägt.</w:t>
      </w:r>
      <w:r w:rsidR="00FE2ED7">
        <w:t xml:space="preserve"> </w:t>
      </w:r>
      <w:r>
        <w:t>Unter</w:t>
      </w:r>
      <w:r w:rsidR="00E61511">
        <w:t xml:space="preserve"> </w:t>
      </w:r>
      <w:r>
        <w:t xml:space="preserve">anderem von </w:t>
      </w:r>
      <w:r w:rsidR="00FE2ED7">
        <w:t xml:space="preserve">Blues-Rock Legende Innes Sibum, der die Band bei drei der Songs </w:t>
      </w:r>
      <w:r w:rsidR="00C730FD">
        <w:t xml:space="preserve">begleitet. </w:t>
      </w:r>
    </w:p>
    <w:p w:rsidR="00AE7C95" w:rsidRDefault="00AE7C95" w:rsidP="00FE2ED7">
      <w:pPr>
        <w:spacing w:after="0"/>
      </w:pPr>
    </w:p>
    <w:p w:rsidR="00AE7C95" w:rsidRPr="008E04F3" w:rsidRDefault="00AE7C95" w:rsidP="00FE2ED7">
      <w:pPr>
        <w:spacing w:after="0"/>
        <w:rPr>
          <w:b/>
          <w:u w:val="single"/>
        </w:rPr>
      </w:pPr>
      <w:r w:rsidRPr="008E04F3">
        <w:rPr>
          <w:b/>
          <w:u w:val="single"/>
        </w:rPr>
        <w:t>(Lustige) Fakten über Rivers of England</w:t>
      </w:r>
    </w:p>
    <w:p w:rsidR="00AE7C95" w:rsidRPr="00AE7C95" w:rsidRDefault="00AE7C95" w:rsidP="00FE2ED7">
      <w:pPr>
        <w:spacing w:after="0"/>
      </w:pPr>
      <w:r>
        <w:t xml:space="preserve">Ein Chirurg hört ihre Musik während er operiert, ihr geliebter Tour-Bus trägt den Namen „Ludwig“,  ihre letzten beiden Veröffentlichungen fanden auf Booten statt, sie haben schon </w:t>
      </w:r>
      <w:r w:rsidR="00873B2D">
        <w:t>einmal</w:t>
      </w:r>
      <w:r>
        <w:t xml:space="preserve"> einen Wind- und Solarenergie betriebenen Gig beim Glastonbury</w:t>
      </w:r>
      <w:r w:rsidR="008E04F3">
        <w:t xml:space="preserve"> gespielt</w:t>
      </w:r>
      <w:r>
        <w:t xml:space="preserve"> (der Stro</w:t>
      </w:r>
      <w:r w:rsidR="008E04F3">
        <w:t>m fiel in Mitten der Show aus), sind schon Mal verspätet von einer Tour zurückgekommen weil ein Bandmitglied ins Krankenhaus musste nachdem er zu viel Pizza gegessen hatte</w:t>
      </w:r>
    </w:p>
    <w:p w:rsidR="00C730FD" w:rsidRPr="00AE7C95" w:rsidRDefault="00C730FD" w:rsidP="00FE2ED7">
      <w:pPr>
        <w:spacing w:after="0"/>
      </w:pPr>
    </w:p>
    <w:p w:rsidR="00230D4D" w:rsidRPr="00873B2D" w:rsidRDefault="00230D4D" w:rsidP="00230D4D"/>
    <w:p w:rsidR="00230D4D" w:rsidRPr="00230D4D" w:rsidRDefault="00230D4D" w:rsidP="00230D4D">
      <w:pPr>
        <w:rPr>
          <w:b/>
          <w:u w:val="single"/>
          <w:lang w:val="en-US"/>
        </w:rPr>
      </w:pPr>
      <w:r w:rsidRPr="00230D4D">
        <w:rPr>
          <w:b/>
          <w:u w:val="single"/>
          <w:lang w:val="en-US"/>
        </w:rPr>
        <w:t>Presse</w:t>
      </w:r>
    </w:p>
    <w:p w:rsidR="00230D4D" w:rsidRDefault="00230D4D" w:rsidP="00230D4D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8E6511">
        <w:rPr>
          <w:rFonts w:ascii="Arial" w:hAnsi="Arial" w:cs="Arial"/>
          <w:i/>
          <w:sz w:val="20"/>
          <w:szCs w:val="20"/>
          <w:lang w:val="en-US"/>
        </w:rPr>
        <w:t>“More than simple folk-rock and far more complex than pop, deeper in expression, wider in scope, this album looks outward as much as it looks inward.”</w:t>
      </w:r>
      <w:r>
        <w:rPr>
          <w:rFonts w:ascii="Arial" w:hAnsi="Arial" w:cs="Arial"/>
          <w:sz w:val="20"/>
          <w:szCs w:val="20"/>
          <w:lang w:val="en-US"/>
        </w:rPr>
        <w:t xml:space="preserve"> FolkWords,</w:t>
      </w:r>
    </w:p>
    <w:p w:rsidR="00230D4D" w:rsidRPr="00230D4D" w:rsidRDefault="00230D4D" w:rsidP="00230D4D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-</w:t>
      </w:r>
      <w:r w:rsidRPr="008E6511">
        <w:rPr>
          <w:rFonts w:ascii="Arial" w:hAnsi="Arial" w:cs="Arial"/>
          <w:b/>
          <w:sz w:val="20"/>
          <w:szCs w:val="20"/>
          <w:lang w:val="en-US"/>
        </w:rPr>
        <w:t>February 06, 2016</w:t>
      </w:r>
    </w:p>
    <w:p w:rsidR="00C730FD" w:rsidRPr="00230D4D" w:rsidRDefault="00C730FD" w:rsidP="00FE2ED7">
      <w:pPr>
        <w:spacing w:after="0"/>
        <w:rPr>
          <w:lang w:val="en-US"/>
        </w:rPr>
      </w:pPr>
    </w:p>
    <w:p w:rsidR="00C730FD" w:rsidRPr="00230D4D" w:rsidRDefault="00C730FD" w:rsidP="00FE2ED7">
      <w:pPr>
        <w:spacing w:after="0"/>
        <w:rPr>
          <w:lang w:val="en-US"/>
        </w:rPr>
      </w:pPr>
    </w:p>
    <w:p w:rsidR="00FE2ED7" w:rsidRPr="00230D4D" w:rsidRDefault="00FE2ED7" w:rsidP="00FE2ED7">
      <w:pPr>
        <w:spacing w:after="0"/>
        <w:rPr>
          <w:lang w:val="en-US"/>
        </w:rPr>
      </w:pPr>
    </w:p>
    <w:sectPr w:rsidR="00FE2ED7" w:rsidRPr="00230D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21"/>
    <w:rsid w:val="000813F1"/>
    <w:rsid w:val="001133DF"/>
    <w:rsid w:val="001700AB"/>
    <w:rsid w:val="001D5921"/>
    <w:rsid w:val="00230D4D"/>
    <w:rsid w:val="00297986"/>
    <w:rsid w:val="004D5912"/>
    <w:rsid w:val="00873B2D"/>
    <w:rsid w:val="008E04F3"/>
    <w:rsid w:val="00997EF8"/>
    <w:rsid w:val="009A33F0"/>
    <w:rsid w:val="00AE7C95"/>
    <w:rsid w:val="00C730FD"/>
    <w:rsid w:val="00E61511"/>
    <w:rsid w:val="00FC7869"/>
    <w:rsid w:val="00FE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828CD-9603-491C-AF4C-C7D24DD9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Lindsay</dc:creator>
  <cp:keywords/>
  <dc:description/>
  <cp:lastModifiedBy>Maraike.Boehme</cp:lastModifiedBy>
  <cp:revision>4</cp:revision>
  <dcterms:created xsi:type="dcterms:W3CDTF">2016-03-30T13:47:00Z</dcterms:created>
  <dcterms:modified xsi:type="dcterms:W3CDTF">2016-07-01T15:10:00Z</dcterms:modified>
</cp:coreProperties>
</file>