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0D" w:rsidRPr="004008F9" w:rsidRDefault="00B6170D">
      <w:pPr>
        <w:rPr>
          <w:rFonts w:cs="Calibri Light"/>
        </w:rPr>
      </w:pPr>
      <w:r w:rsidRPr="004008F9">
        <w:rPr>
          <w:rFonts w:cs="Calibri Light"/>
          <w:b/>
          <w:bCs/>
        </w:rPr>
        <w:t xml:space="preserve">Tourists in a Daydream - </w:t>
      </w:r>
    </w:p>
    <w:p w:rsidR="00B6170D" w:rsidRPr="004008F9" w:rsidRDefault="00B6170D">
      <w:pPr>
        <w:rPr>
          <w:rFonts w:cs="Calibri Light"/>
        </w:rPr>
      </w:pPr>
      <w:r w:rsidRPr="004008F9">
        <w:rPr>
          <w:rFonts w:cs="Calibri Light"/>
        </w:rPr>
        <w:t xml:space="preserve">Diese sechs Jungs sind allesamt erfahrene und erfolgreiche Bühnenmusiker. Einer größeren Öffentlichkeit bekannt ist Frontsänger Martin Stosch, der bereits als Solokünstler unter anderem ein Album und sechs Singleauskopplungen in den deutschen Charts hat platzieren können. Stosch kann auf viele Auftritte auf großen Festival- und Fernsehbühnen zurückblicken, und wurde somit einem Millionenpublikum bekannt. </w:t>
      </w:r>
    </w:p>
    <w:p w:rsidR="00B6170D" w:rsidRPr="004008F9" w:rsidRDefault="00B6170D">
      <w:pPr>
        <w:rPr>
          <w:rFonts w:cs="Calibri Light"/>
          <w:b/>
          <w:bCs/>
        </w:rPr>
      </w:pPr>
      <w:r w:rsidRPr="004008F9">
        <w:rPr>
          <w:rFonts w:cs="Calibri Light"/>
        </w:rPr>
        <w:t>Ergänzt wird die Band von Korbinian Winkler (Piano/Synth), Andreas Pfeffer (Drums), Ferdinand Mittermeier (Bass), Peter Bartonik (Guitar) und Daniel Eisenschink (Guitar/Backing Vocal).</w:t>
      </w:r>
    </w:p>
    <w:p w:rsidR="00B6170D" w:rsidRPr="004008F9" w:rsidRDefault="00B6170D">
      <w:pPr>
        <w:rPr>
          <w:rFonts w:cs="Calibri Light"/>
        </w:rPr>
      </w:pPr>
      <w:r w:rsidRPr="004008F9">
        <w:rPr>
          <w:rFonts w:cs="Calibri Light"/>
          <w:b/>
          <w:bCs/>
        </w:rPr>
        <w:t>Tourists in a Daydream -</w:t>
      </w:r>
    </w:p>
    <w:p w:rsidR="00B6170D" w:rsidRPr="004008F9" w:rsidRDefault="00B6170D">
      <w:pPr>
        <w:rPr>
          <w:rFonts w:cs="Calibri Light"/>
          <w:color w:val="000000"/>
        </w:rPr>
      </w:pPr>
      <w:r w:rsidRPr="004008F9">
        <w:rPr>
          <w:rFonts w:cs="Calibri Light"/>
        </w:rPr>
        <w:t>Wie der Bandname bereits suggeriert, handelt es sich bei der Band um Reisefreudige, die sich in den Räumen der einzigen uns möglichen, grenzenlosen Parallelwelt bewegen und sich dort Gedanken und Gefühlen stellen: Dem bewusst herbeigeführten Traum, dem Tagtraum. Ihr Transportmittel dafür ist die Musik, und genau das findet Ausdruck in Arbeit und Stil der Musiker: Gehaltvolle Texte und verträumter Sound betten sich in einem Gebilde aus Funk und progressiven Elementen. Die Inhalte sind universal, die Songs teilweise in deutscher, teilweise in englischer</w:t>
      </w:r>
      <w:r w:rsidR="00576FAF">
        <w:rPr>
          <w:rFonts w:cs="Calibri Light"/>
        </w:rPr>
        <w:t xml:space="preserve"> oder</w:t>
      </w:r>
      <w:bookmarkStart w:id="0" w:name="_GoBack"/>
      <w:bookmarkEnd w:id="0"/>
      <w:r w:rsidR="008200BC">
        <w:rPr>
          <w:rFonts w:cs="Calibri Light"/>
        </w:rPr>
        <w:t xml:space="preserve"> portugiesischer</w:t>
      </w:r>
      <w:r w:rsidRPr="004008F9">
        <w:rPr>
          <w:rFonts w:cs="Calibri Light"/>
        </w:rPr>
        <w:t xml:space="preserve"> Sprache.  </w:t>
      </w:r>
    </w:p>
    <w:p w:rsidR="00B6170D" w:rsidRPr="004008F9" w:rsidRDefault="00B6170D">
      <w:pPr>
        <w:rPr>
          <w:rFonts w:cs="Calibri Light"/>
          <w:color w:val="000000"/>
        </w:rPr>
      </w:pPr>
      <w:r w:rsidRPr="004008F9">
        <w:rPr>
          <w:rFonts w:cs="Calibri Light"/>
          <w:color w:val="000000"/>
        </w:rPr>
        <w:t>"Quero Dan</w:t>
      </w:r>
      <w:r w:rsidRPr="004008F9">
        <w:rPr>
          <w:rFonts w:eastAsia="Helvetica" w:cs="Helvetica"/>
          <w:color w:val="000000"/>
          <w:sz w:val="24"/>
          <w:szCs w:val="24"/>
        </w:rPr>
        <w:t>ç</w:t>
      </w:r>
      <w:r w:rsidRPr="004008F9">
        <w:rPr>
          <w:rFonts w:cs="Calibri Light"/>
          <w:color w:val="000000"/>
        </w:rPr>
        <w:t>ar" ist beispielgebend die neueste Single aus der eigenen Feder der Band. Durch den Einsatz ethnischer Instrumente und die auch dadurch entste</w:t>
      </w:r>
      <w:r w:rsidR="00B92017" w:rsidRPr="004008F9">
        <w:rPr>
          <w:rFonts w:cs="Calibri Light"/>
          <w:color w:val="000000"/>
        </w:rPr>
        <w:t>henden Latin Vibes wird diese 'Summer F</w:t>
      </w:r>
      <w:r w:rsidRPr="004008F9">
        <w:rPr>
          <w:rFonts w:cs="Calibri Light"/>
          <w:color w:val="000000"/>
        </w:rPr>
        <w:t>eeling'-evozierende Nummer zu einem treffenden Exempel für die exotische Experimentierfreudigkeit und den alternativen Abwechslungsreicht</w:t>
      </w:r>
      <w:r w:rsidR="00B92017" w:rsidRPr="004008F9">
        <w:rPr>
          <w:rFonts w:cs="Calibri Light"/>
          <w:color w:val="000000"/>
        </w:rPr>
        <w:t xml:space="preserve">um der Gruppe. Der Song ist </w:t>
      </w:r>
      <w:r w:rsidRPr="004008F9">
        <w:rPr>
          <w:rFonts w:cs="Calibri Light"/>
          <w:color w:val="000000"/>
        </w:rPr>
        <w:t>auf der Soundcloud- und Facebook-Page der Newcomer kostenfrei anzuhören.</w:t>
      </w:r>
      <w:r w:rsidR="00B92017" w:rsidRPr="004008F9">
        <w:rPr>
          <w:rFonts w:cs="Calibri Light"/>
          <w:color w:val="000000"/>
        </w:rPr>
        <w:t xml:space="preserve"> Außerdem ist der Track auf Spotify und allen gängigen Plattformen wie Amazon, Itunes, Google Play, Tidal, etc. vertreten.</w:t>
      </w:r>
      <w:r w:rsidRPr="004008F9">
        <w:rPr>
          <w:rFonts w:cs="Calibri Light"/>
          <w:color w:val="000000"/>
        </w:rPr>
        <w:t xml:space="preserve"> Ein dazugehöriges Musikvide</w:t>
      </w:r>
      <w:r w:rsidR="00B92017" w:rsidRPr="004008F9">
        <w:rPr>
          <w:rFonts w:cs="Calibri Light"/>
          <w:color w:val="000000"/>
        </w:rPr>
        <w:t>o wurde produziert und ist auf Y</w:t>
      </w:r>
      <w:r w:rsidRPr="004008F9">
        <w:rPr>
          <w:rFonts w:cs="Calibri Light"/>
          <w:color w:val="000000"/>
        </w:rPr>
        <w:t xml:space="preserve">outube abrufbar. </w:t>
      </w:r>
    </w:p>
    <w:p w:rsidR="00B6170D" w:rsidRPr="004008F9" w:rsidRDefault="00B6170D">
      <w:pPr>
        <w:rPr>
          <w:rFonts w:cs="Calibri Light"/>
        </w:rPr>
      </w:pPr>
      <w:r w:rsidRPr="004008F9">
        <w:rPr>
          <w:rFonts w:cs="Calibri Light"/>
          <w:color w:val="000000"/>
        </w:rPr>
        <w:t>Weitere Songs sind ebenfalls fertiggestellt, ergeben insgesamt ein gut einstündiges Set und warten darauf, einem breiteren Publikum präsentiert zu werden.</w:t>
      </w:r>
    </w:p>
    <w:p w:rsidR="00B6170D" w:rsidRPr="004008F9" w:rsidRDefault="00B6170D">
      <w:pPr>
        <w:rPr>
          <w:rFonts w:cs="Calibri Light"/>
        </w:rPr>
      </w:pPr>
      <w:r w:rsidRPr="004008F9">
        <w:rPr>
          <w:rFonts w:cs="Calibri Light"/>
        </w:rPr>
        <w:t>Das Ziel der Musiker, die außerdem Studenten der verschiedensten Fachrichtungen sind, ist es, andere auf die Reise in ihre Tagträume mitzunehmen, auch zu Touristen ihrer inneren Welten werden zu lassen. Das sollen die Gigs der vielversprechenden Nachwuchskünstler bewirken.</w:t>
      </w:r>
    </w:p>
    <w:p w:rsidR="00B6170D" w:rsidRPr="004008F9" w:rsidRDefault="00B6170D">
      <w:pPr>
        <w:rPr>
          <w:rFonts w:cs="Calibri Light"/>
          <w:b/>
          <w:bCs/>
        </w:rPr>
      </w:pPr>
      <w:r w:rsidRPr="004008F9">
        <w:rPr>
          <w:rFonts w:cs="Calibri Light"/>
        </w:rPr>
        <w:t xml:space="preserve">Martin Stosch: "Ein gelungener Auftritt ist für uns, wenn das Publikum mindestens den gleichen Spaß hat, den wir selbst beim Spielen empfinden.“ </w:t>
      </w:r>
    </w:p>
    <w:p w:rsidR="00B6170D" w:rsidRPr="004008F9" w:rsidRDefault="00B6170D">
      <w:pPr>
        <w:rPr>
          <w:rFonts w:cs="Calibri Light"/>
        </w:rPr>
      </w:pPr>
      <w:r w:rsidRPr="004008F9">
        <w:rPr>
          <w:rFonts w:cs="Calibri Light"/>
          <w:b/>
          <w:bCs/>
        </w:rPr>
        <w:t>Tourists in a Daydream -</w:t>
      </w:r>
      <w:r w:rsidRPr="004008F9">
        <w:rPr>
          <w:rFonts w:cs="Calibri Light"/>
        </w:rPr>
        <w:t xml:space="preserve"> </w:t>
      </w:r>
    </w:p>
    <w:p w:rsidR="00B6170D" w:rsidRPr="004008F9" w:rsidRDefault="00B6170D">
      <w:pPr>
        <w:rPr>
          <w:rFonts w:cs="Calibri Light"/>
        </w:rPr>
      </w:pPr>
      <w:r w:rsidRPr="004008F9">
        <w:rPr>
          <w:rFonts w:cs="Calibri Light"/>
        </w:rPr>
        <w:t>versprechen ihren Zuhörern nicht mehr und nicht weniger als sie durch anspruchsvolle Musik und gehaltvolle Texte für einige Stunden in andere Sphären mitzunehmen.</w:t>
      </w:r>
    </w:p>
    <w:p w:rsidR="00B6170D" w:rsidRPr="004008F9" w:rsidRDefault="00B6170D">
      <w:pPr>
        <w:rPr>
          <w:rFonts w:cs="Calibri Light"/>
        </w:rPr>
      </w:pPr>
      <w:r w:rsidRPr="004008F9">
        <w:rPr>
          <w:rFonts w:cs="Calibri Light"/>
        </w:rPr>
        <w:t>Ein Innehalten im Alltag und die unbeschwerte Reise zu den besten der eigenen Imaginationen – ein Traum, den jeder von uns hat.</w:t>
      </w:r>
    </w:p>
    <w:p w:rsidR="00B6170D" w:rsidRPr="004008F9" w:rsidRDefault="00B6170D">
      <w:pPr>
        <w:rPr>
          <w:rFonts w:cs="Calibri Light"/>
        </w:rPr>
      </w:pPr>
    </w:p>
    <w:sectPr w:rsidR="00B6170D" w:rsidRPr="004008F9">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17"/>
    <w:rsid w:val="00334B24"/>
    <w:rsid w:val="004008F9"/>
    <w:rsid w:val="00465B3E"/>
    <w:rsid w:val="00576FAF"/>
    <w:rsid w:val="008200BC"/>
    <w:rsid w:val="00B6170D"/>
    <w:rsid w:val="00B92017"/>
    <w:rsid w:val="00D32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551DE06-672C-48CB-B0EB-960EB9EE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pPr>
    <w:rPr>
      <w:rFonts w:ascii="Calibri" w:eastAsia="Calibri" w:hAnsi="Calibri" w:cs="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XoNoX</dc:creator>
  <cp:keywords/>
  <cp:lastModifiedBy>Rockstream</cp:lastModifiedBy>
  <cp:revision>3</cp:revision>
  <cp:lastPrinted>1899-12-31T22:00:00Z</cp:lastPrinted>
  <dcterms:created xsi:type="dcterms:W3CDTF">2015-04-07T22:38:00Z</dcterms:created>
  <dcterms:modified xsi:type="dcterms:W3CDTF">2015-04-07T22:39:00Z</dcterms:modified>
</cp:coreProperties>
</file>