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7D8" w:rsidRPr="00F825C5" w:rsidRDefault="000A5612">
      <w:pPr>
        <w:rPr>
          <w:b/>
          <w:sz w:val="36"/>
          <w:szCs w:val="36"/>
        </w:rPr>
      </w:pPr>
      <w:r w:rsidRPr="00F825C5">
        <w:rPr>
          <w:b/>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26" type="#_x0000_t75" style="position:absolute;margin-left:-69.35pt;margin-top:12.25pt;width:272.75pt;height:224.55pt;z-index:-4;visibility:visible" wrapcoords="-59 0 -59 21528 21600 21528 21600 0 -59 0">
            <v:imagedata r:id="rId5" o:title=""/>
            <w10:wrap type="tight"/>
          </v:shape>
        </w:pict>
      </w:r>
      <w:r w:rsidRPr="00F825C5">
        <w:rPr>
          <w:b/>
          <w:noProof/>
          <w:lang w:eastAsia="de-D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41.15pt;margin-top:-40.85pt;width:239.15pt;height:40.3pt;z-index:-3" wrapcoords="-68 -400 -68 16800 10834 18800 11172 21200 11240 21200 16115 21200 16183 18800 21532 16800 21668 12400 21600 6000 19772 -400 -68 -400" fillcolor="black">
            <v:shadow color="#868686"/>
            <v:textpath style="font-family:&quot;Arial&quot;;v-text-kern:t" trim="t" fitpath="t" string="Kurzbiographie"/>
            <w10:wrap type="tight"/>
          </v:shape>
        </w:pict>
      </w:r>
      <w:r w:rsidR="00755007" w:rsidRPr="00F825C5">
        <w:rPr>
          <w:b/>
          <w:sz w:val="36"/>
          <w:szCs w:val="36"/>
        </w:rPr>
        <w:t xml:space="preserve">VÖ: 01.07.2016   </w:t>
      </w:r>
      <w:r w:rsidR="004B57D8" w:rsidRPr="00F825C5">
        <w:rPr>
          <w:b/>
          <w:sz w:val="36"/>
          <w:szCs w:val="36"/>
        </w:rPr>
        <w:t>LC 51203</w:t>
      </w:r>
    </w:p>
    <w:p w:rsidR="004B57D8" w:rsidRPr="007D4EA0" w:rsidRDefault="004B57D8" w:rsidP="00F825C5">
      <w:pPr>
        <w:shd w:val="clear" w:color="auto" w:fill="FFFFFF"/>
        <w:spacing w:before="240" w:after="240" w:line="240" w:lineRule="auto"/>
        <w:rPr>
          <w:color w:val="141823"/>
          <w:sz w:val="36"/>
          <w:szCs w:val="36"/>
          <w:lang w:eastAsia="de-DE"/>
        </w:rPr>
      </w:pPr>
      <w:r w:rsidRPr="007D4EA0">
        <w:rPr>
          <w:color w:val="141823"/>
          <w:sz w:val="36"/>
          <w:szCs w:val="36"/>
          <w:lang w:eastAsia="de-DE"/>
        </w:rPr>
        <w:t>Es gibt viele Liedermacher, einige gute – aber nur einen Mirko Santocono. Der junge Singer</w:t>
      </w:r>
      <w:r>
        <w:rPr>
          <w:color w:val="141823"/>
          <w:sz w:val="36"/>
          <w:szCs w:val="36"/>
          <w:lang w:eastAsia="de-DE"/>
        </w:rPr>
        <w:t>-</w:t>
      </w:r>
      <w:r w:rsidRPr="007D4EA0">
        <w:rPr>
          <w:color w:val="141823"/>
          <w:sz w:val="36"/>
          <w:szCs w:val="36"/>
          <w:lang w:eastAsia="de-DE"/>
        </w:rPr>
        <w:t xml:space="preserve"> und Songwriter mit italienischen Wurzeln aus dem Westerwald sucht in seiner Musik einen eigenen Weg - und findet bei seinen Konzerten immer mehr Menschen, die diesen Weg mit ihm gehen. Mirko will nicht nur singen, er will auch eine Botschaft überbringen. Diese ist sein christlicher Glaube, den er in seinen Songs sensibel und unaufdringlich, aber mit kraftvoller Ehrlichkeit verarbeitet.</w:t>
      </w:r>
    </w:p>
    <w:p w:rsidR="004B57D8" w:rsidRPr="007D4EA0" w:rsidRDefault="00F825C5" w:rsidP="007D4EA0">
      <w:pPr>
        <w:shd w:val="clear" w:color="auto" w:fill="FFFFFF"/>
        <w:spacing w:before="240" w:after="240" w:line="240" w:lineRule="auto"/>
        <w:rPr>
          <w:color w:val="141823"/>
          <w:sz w:val="36"/>
          <w:szCs w:val="36"/>
          <w:lang w:eastAsia="de-DE"/>
        </w:rPr>
      </w:pPr>
      <w:r>
        <w:rPr>
          <w:color w:val="141823"/>
          <w:sz w:val="36"/>
          <w:szCs w:val="36"/>
          <w:lang w:eastAsia="de-DE"/>
        </w:rPr>
        <w:t xml:space="preserve">Grundstein für diesen </w:t>
      </w:r>
      <w:r w:rsidR="004B57D8" w:rsidRPr="007D4EA0">
        <w:rPr>
          <w:color w:val="141823"/>
          <w:sz w:val="36"/>
          <w:szCs w:val="36"/>
          <w:lang w:eastAsia="de-DE"/>
        </w:rPr>
        <w:t>Weg legte sein Vater, bei dem er sich das Gitarre spielen abschaute; auch wenn seine Stimme wahrlich sein wichtigstes Instrument ist. Ohne Noten lesen zu können, komponiert er einfühlsame Lieder, die im Pop und Soul Genre angesiede</w:t>
      </w:r>
      <w:r w:rsidR="004B57D8" w:rsidRPr="0088064B">
        <w:rPr>
          <w:color w:val="141823"/>
          <w:sz w:val="36"/>
          <w:szCs w:val="36"/>
          <w:lang w:eastAsia="de-DE"/>
        </w:rPr>
        <w:t>lt</w:t>
      </w:r>
      <w:r>
        <w:rPr>
          <w:color w:val="141823"/>
          <w:sz w:val="36"/>
          <w:szCs w:val="36"/>
          <w:lang w:eastAsia="de-DE"/>
        </w:rPr>
        <w:t xml:space="preserve"> sind.</w:t>
      </w:r>
    </w:p>
    <w:p w:rsidR="004B57D8" w:rsidRPr="007D4EA0" w:rsidRDefault="004B57D8" w:rsidP="007D4EA0">
      <w:pPr>
        <w:shd w:val="clear" w:color="auto" w:fill="FFFFFF"/>
        <w:spacing w:before="240" w:after="240" w:line="240" w:lineRule="auto"/>
        <w:rPr>
          <w:color w:val="141823"/>
          <w:sz w:val="36"/>
          <w:szCs w:val="36"/>
          <w:lang w:eastAsia="de-DE"/>
        </w:rPr>
      </w:pPr>
      <w:r w:rsidRPr="007D4EA0">
        <w:rPr>
          <w:color w:val="141823"/>
          <w:sz w:val="36"/>
          <w:szCs w:val="36"/>
          <w:lang w:eastAsia="de-DE"/>
        </w:rPr>
        <w:t>Der junge Künstler schafft es, den Spannungsbogen seiner Lieder vom klassischen Pop</w:t>
      </w:r>
      <w:r>
        <w:rPr>
          <w:color w:val="141823"/>
          <w:sz w:val="36"/>
          <w:szCs w:val="36"/>
          <w:lang w:eastAsia="de-DE"/>
        </w:rPr>
        <w:t>-S</w:t>
      </w:r>
      <w:r w:rsidRPr="007D4EA0">
        <w:rPr>
          <w:color w:val="141823"/>
          <w:sz w:val="36"/>
          <w:szCs w:val="36"/>
          <w:lang w:eastAsia="de-DE"/>
        </w:rPr>
        <w:t>ound bis hin zur anspruchsvollen Ballade mit Soulelementen zu schlagen. Seine Musik ist eingängig, ohne in eine Schublade zu passen. Immer mehr Zuhörer begeistert er auf seinen Konzerten, bei denen er meist von unterschiedl</w:t>
      </w:r>
      <w:r>
        <w:rPr>
          <w:color w:val="141823"/>
          <w:sz w:val="36"/>
          <w:szCs w:val="36"/>
          <w:lang w:eastAsia="de-DE"/>
        </w:rPr>
        <w:t>ichen Künstlern begleitet wird.</w:t>
      </w:r>
    </w:p>
    <w:p w:rsidR="004B57D8" w:rsidRPr="007D4EA0" w:rsidRDefault="004B57D8" w:rsidP="007D4EA0">
      <w:pPr>
        <w:shd w:val="clear" w:color="auto" w:fill="FFFFFF"/>
        <w:spacing w:before="240" w:after="240" w:line="240" w:lineRule="auto"/>
        <w:rPr>
          <w:color w:val="141823"/>
          <w:sz w:val="36"/>
          <w:szCs w:val="36"/>
          <w:lang w:eastAsia="de-DE"/>
        </w:rPr>
      </w:pPr>
      <w:r w:rsidRPr="007D4EA0">
        <w:rPr>
          <w:color w:val="141823"/>
          <w:sz w:val="36"/>
          <w:szCs w:val="36"/>
          <w:lang w:eastAsia="de-DE"/>
        </w:rPr>
        <w:t xml:space="preserve">Sein bislang größter Erfolg ist die </w:t>
      </w:r>
      <w:r>
        <w:rPr>
          <w:color w:val="141823"/>
          <w:sz w:val="36"/>
          <w:szCs w:val="36"/>
          <w:lang w:eastAsia="de-DE"/>
        </w:rPr>
        <w:t>im Frühjahr</w:t>
      </w:r>
      <w:r w:rsidRPr="007D4EA0">
        <w:rPr>
          <w:color w:val="141823"/>
          <w:sz w:val="36"/>
          <w:szCs w:val="36"/>
          <w:lang w:eastAsia="de-DE"/>
        </w:rPr>
        <w:t xml:space="preserve"> </w:t>
      </w:r>
      <w:r>
        <w:rPr>
          <w:color w:val="141823"/>
          <w:sz w:val="36"/>
          <w:szCs w:val="36"/>
          <w:lang w:eastAsia="de-DE"/>
        </w:rPr>
        <w:t>2016 erscheinende</w:t>
      </w:r>
      <w:r w:rsidRPr="007D4EA0">
        <w:rPr>
          <w:color w:val="141823"/>
          <w:sz w:val="36"/>
          <w:szCs w:val="36"/>
          <w:lang w:eastAsia="de-DE"/>
        </w:rPr>
        <w:t xml:space="preserve"> Single „Farben“, die mit viel Liebe von dem Erfolgsproduzenten Edo </w:t>
      </w:r>
      <w:proofErr w:type="spellStart"/>
      <w:r w:rsidRPr="007D4EA0">
        <w:rPr>
          <w:color w:val="141823"/>
          <w:sz w:val="36"/>
          <w:szCs w:val="36"/>
          <w:lang w:eastAsia="de-DE"/>
        </w:rPr>
        <w:t>Zanki</w:t>
      </w:r>
      <w:proofErr w:type="spellEnd"/>
      <w:r w:rsidRPr="007D4EA0">
        <w:rPr>
          <w:color w:val="141823"/>
          <w:sz w:val="36"/>
          <w:szCs w:val="36"/>
          <w:lang w:eastAsia="de-DE"/>
        </w:rPr>
        <w:t xml:space="preserve"> produziert wurde</w:t>
      </w:r>
      <w:r>
        <w:rPr>
          <w:color w:val="141823"/>
          <w:sz w:val="36"/>
          <w:szCs w:val="36"/>
          <w:lang w:eastAsia="de-DE"/>
        </w:rPr>
        <w:t xml:space="preserve"> und LIVE schon unzählige Male zu Begeisterungsstürmen führte</w:t>
      </w:r>
      <w:r w:rsidRPr="007D4EA0">
        <w:rPr>
          <w:color w:val="141823"/>
          <w:sz w:val="36"/>
          <w:szCs w:val="36"/>
          <w:lang w:eastAsia="de-DE"/>
        </w:rPr>
        <w:t>.</w:t>
      </w:r>
    </w:p>
    <w:p w:rsidR="004B57D8" w:rsidRPr="005F04F4" w:rsidRDefault="000A5612" w:rsidP="00911930">
      <w:r>
        <w:rPr>
          <w:noProof/>
          <w:lang w:eastAsia="de-DE"/>
        </w:rPr>
        <w:lastRenderedPageBreak/>
        <w:pict>
          <v:shape id="Bild 11" o:spid="_x0000_s1028" type="#_x0000_t75" style="position:absolute;margin-left:-63pt;margin-top:-9pt;width:201.6pt;height:125.1pt;z-index:-1;visibility:visible" wrapcoords="-80 0 -80 21471 21600 21471 21600 0 -80 0">
            <v:imagedata r:id="rId6" o:title=""/>
            <w10:wrap type="tight"/>
          </v:shape>
        </w:pict>
      </w:r>
      <w:r>
        <w:rPr>
          <w:noProof/>
          <w:lang w:eastAsia="de-DE"/>
        </w:rPr>
        <w:pict>
          <v:shape id="_x0000_s1029" type="#_x0000_t136" style="position:absolute;margin-left:-45pt;margin-top:-45pt;width:354.3pt;height:32.55pt;z-index:-2" wrapcoords="-46 0 -46 21098 21646 21098 21646 7033 20914 3516 19724 0 -46 0" fillcolor="black">
            <v:shadow color="#868686"/>
            <v:textpath style="font-family:&quot;Arial&quot;;v-text-kern:t" trim="t" fitpath="t" string="Musikalische Laufbahn"/>
            <w10:wrap type="tight"/>
          </v:shape>
        </w:pict>
      </w:r>
      <w:r w:rsidR="004B57D8">
        <w:t xml:space="preserve">27.10.1979  </w:t>
      </w:r>
      <w:r w:rsidR="004B57D8" w:rsidRPr="005F04F4">
        <w:t>Geboren im Westerwald als Kind ein</w:t>
      </w:r>
      <w:r w:rsidR="004B57D8">
        <w:t xml:space="preserve">er musikalischen Familie. Seinem </w:t>
      </w:r>
      <w:r w:rsidR="004B57D8" w:rsidRPr="005F04F4">
        <w:t xml:space="preserve">Vater schaute er schon in jüngsten Jahren das Gitarrenspiel ab. </w:t>
      </w:r>
    </w:p>
    <w:p w:rsidR="004B57D8" w:rsidRPr="005F04F4" w:rsidRDefault="004B57D8" w:rsidP="005F04F4">
      <w:pPr>
        <w:ind w:left="2832" w:hanging="2832"/>
      </w:pPr>
      <w:r>
        <w:t xml:space="preserve">1983:   </w:t>
      </w:r>
      <w:r w:rsidRPr="005F04F4">
        <w:t xml:space="preserve">Mirkos erster öffentlicher Auftritt: Mit einem Kleiderständer bewaffnet sang der Knirps zur Begeisterung der Kunden „Amadeus“ von Falco. </w:t>
      </w:r>
    </w:p>
    <w:p w:rsidR="004B57D8" w:rsidRPr="005F04F4" w:rsidRDefault="004B57D8" w:rsidP="005F04F4">
      <w:pPr>
        <w:ind w:left="2832" w:hanging="2832"/>
      </w:pPr>
      <w:r w:rsidRPr="005F04F4">
        <w:t>1985</w:t>
      </w:r>
      <w:r>
        <w:t>:</w:t>
      </w:r>
      <w:r w:rsidRPr="005F04F4">
        <w:tab/>
        <w:t xml:space="preserve">In der Schule fällt Mirko Santocono im Musikunterricht eher nicht auf. Theorie ist nicht sein Ding. Aber seine autodidaktischen Fähigkeiten versetzten seine Lehrer nicht selten in Erstaunen. </w:t>
      </w:r>
    </w:p>
    <w:p w:rsidR="004B57D8" w:rsidRPr="005F04F4" w:rsidRDefault="004B57D8" w:rsidP="005F04F4">
      <w:pPr>
        <w:ind w:left="2832" w:hanging="2832"/>
      </w:pPr>
      <w:r>
        <w:tab/>
      </w:r>
      <w:r w:rsidRPr="005F04F4">
        <w:t>1994</w:t>
      </w:r>
      <w:r>
        <w:t>:</w:t>
      </w:r>
      <w:r w:rsidRPr="005F04F4">
        <w:tab/>
        <w:t xml:space="preserve">Mirko sang in der Bigband-AG </w:t>
      </w:r>
      <w:r w:rsidR="00A1040A">
        <w:t>seiner S</w:t>
      </w:r>
      <w:r w:rsidRPr="005F04F4">
        <w:t xml:space="preserve">chule </w:t>
      </w:r>
      <w:r w:rsidR="00A1040A">
        <w:t xml:space="preserve">in </w:t>
      </w:r>
      <w:r w:rsidRPr="005F04F4">
        <w:t>Bad Marienberg.</w:t>
      </w:r>
    </w:p>
    <w:p w:rsidR="004B57D8" w:rsidRPr="005F04F4" w:rsidRDefault="004B57D8" w:rsidP="005F04F4">
      <w:pPr>
        <w:ind w:left="2832" w:hanging="2832"/>
      </w:pPr>
      <w:r>
        <w:tab/>
        <w:t>1996 – 1999:</w:t>
      </w:r>
      <w:r>
        <w:tab/>
        <w:t>Mirko wirkt</w:t>
      </w:r>
      <w:r w:rsidRPr="005F04F4">
        <w:t xml:space="preserve"> aktiv in einer freien evangelischen Kirchengemeinde als Sänger mit.</w:t>
      </w:r>
    </w:p>
    <w:p w:rsidR="004B57D8" w:rsidRPr="005F04F4" w:rsidRDefault="004B57D8" w:rsidP="005F04F4">
      <w:pPr>
        <w:ind w:left="2832" w:hanging="2832"/>
      </w:pPr>
      <w:r>
        <w:tab/>
      </w:r>
      <w:r w:rsidRPr="005F04F4">
        <w:t>1999 – 2000</w:t>
      </w:r>
      <w:r>
        <w:t>:</w:t>
      </w:r>
      <w:r w:rsidRPr="005F04F4">
        <w:tab/>
        <w:t xml:space="preserve">Während seines Zivildienstes schreibt Mirko seine ersten eigenen Songs. Es folgen Unplugged-Konzerte, bei denen Mirko seine ersten Fans gewinnt. </w:t>
      </w:r>
    </w:p>
    <w:p w:rsidR="004B57D8" w:rsidRPr="005F04F4" w:rsidRDefault="004B57D8" w:rsidP="005F04F4">
      <w:pPr>
        <w:ind w:left="2832" w:hanging="2832"/>
      </w:pPr>
      <w:r>
        <w:tab/>
      </w:r>
      <w:r w:rsidRPr="005F04F4">
        <w:t>2001</w:t>
      </w:r>
      <w:r>
        <w:t>:</w:t>
      </w:r>
      <w:r w:rsidRPr="005F04F4">
        <w:tab/>
        <w:t xml:space="preserve">Die erste </w:t>
      </w:r>
      <w:r w:rsidR="00A1040A">
        <w:t>EP</w:t>
      </w:r>
      <w:r w:rsidRPr="005F04F4">
        <w:t xml:space="preserve"> „Sinn des Lebens“ erscheint</w:t>
      </w:r>
      <w:r w:rsidR="00A1040A">
        <w:t xml:space="preserve"> mit 3 Songs</w:t>
      </w:r>
      <w:r w:rsidRPr="005F04F4">
        <w:t xml:space="preserve">.  </w:t>
      </w:r>
    </w:p>
    <w:p w:rsidR="004B57D8" w:rsidRPr="005F04F4" w:rsidRDefault="004B57D8" w:rsidP="005F04F4">
      <w:pPr>
        <w:ind w:left="2832" w:hanging="2832"/>
      </w:pPr>
      <w:r>
        <w:tab/>
      </w:r>
      <w:r w:rsidRPr="005F04F4">
        <w:t>2001 – 2003</w:t>
      </w:r>
      <w:r w:rsidRPr="005F04F4">
        <w:tab/>
        <w:t>Weitere Live-Konzerte. Außerdem wirkt</w:t>
      </w:r>
      <w:r w:rsidR="00A1040A">
        <w:t>e Mirko an einer CD-Produktion der</w:t>
      </w:r>
      <w:r w:rsidRPr="005F04F4">
        <w:t xml:space="preserve"> </w:t>
      </w:r>
      <w:r w:rsidR="00A1040A">
        <w:t>F</w:t>
      </w:r>
      <w:r w:rsidRPr="005F04F4">
        <w:t>rankfurter Kirchengemeinde mit.</w:t>
      </w:r>
    </w:p>
    <w:p w:rsidR="004B57D8" w:rsidRPr="005F04F4" w:rsidRDefault="004B57D8" w:rsidP="005F04F4">
      <w:pPr>
        <w:ind w:left="2832" w:hanging="2832"/>
      </w:pPr>
      <w:r>
        <w:tab/>
      </w:r>
      <w:r w:rsidRPr="005F04F4">
        <w:t>2004</w:t>
      </w:r>
      <w:r>
        <w:t>:</w:t>
      </w:r>
      <w:r w:rsidRPr="005F04F4">
        <w:tab/>
        <w:t xml:space="preserve">Mirko eröffnet eine Pizzeria. Die Musik tritt in den Hintergrund – doch im Herzen lodert weiter die Flamme eines </w:t>
      </w:r>
      <w:r w:rsidR="00A1040A">
        <w:t xml:space="preserve">Singer- und </w:t>
      </w:r>
      <w:r w:rsidRPr="005F04F4">
        <w:t>Songwriters. Immer wieder spielt Mirko auch für seine Gäste, die von den Balladen und Songs begeistert sind.</w:t>
      </w:r>
    </w:p>
    <w:p w:rsidR="004B57D8" w:rsidRPr="005F04F4" w:rsidRDefault="004B57D8" w:rsidP="005F04F4">
      <w:pPr>
        <w:ind w:left="2832" w:hanging="2832"/>
      </w:pPr>
      <w:r>
        <w:tab/>
      </w:r>
      <w:r w:rsidRPr="005F04F4">
        <w:t>2013</w:t>
      </w:r>
      <w:r>
        <w:t>:</w:t>
      </w:r>
      <w:r w:rsidRPr="005F04F4">
        <w:tab/>
      </w:r>
      <w:r w:rsidR="00A1040A">
        <w:t xml:space="preserve">Ist er </w:t>
      </w:r>
      <w:r w:rsidRPr="005F04F4">
        <w:t xml:space="preserve">als Musiker einer freien evangelischen Gemeinde tätig, bis </w:t>
      </w:r>
      <w:r w:rsidR="00A1040A">
        <w:t>heute</w:t>
      </w:r>
      <w:r>
        <w:t>.</w:t>
      </w:r>
    </w:p>
    <w:p w:rsidR="004B57D8" w:rsidRPr="005F04F4" w:rsidRDefault="004B57D8" w:rsidP="005F04F4">
      <w:pPr>
        <w:ind w:left="2832" w:hanging="2832"/>
      </w:pPr>
      <w:r>
        <w:tab/>
      </w:r>
      <w:r w:rsidRPr="005F04F4">
        <w:t>2014</w:t>
      </w:r>
      <w:r>
        <w:t>:</w:t>
      </w:r>
      <w:r w:rsidRPr="005F04F4">
        <w:tab/>
        <w:t xml:space="preserve">Mirko kann und will es nicht lassen: Er startet neu mit einer Teilnahme beim ERF-Songtalent. Bei der Facebook-Wildcard eroberte er in kürzester Zeit Platz </w:t>
      </w:r>
      <w:r w:rsidR="00A1040A">
        <w:t>1</w:t>
      </w:r>
      <w:r w:rsidRPr="005F04F4">
        <w:t xml:space="preserve"> und konnte diesen Platz sieben Wochen halten. </w:t>
      </w:r>
    </w:p>
    <w:p w:rsidR="004B57D8" w:rsidRDefault="004B57D8" w:rsidP="00D70D79">
      <w:pPr>
        <w:ind w:left="2832" w:hanging="2832"/>
      </w:pPr>
      <w:r>
        <w:tab/>
      </w:r>
      <w:r w:rsidRPr="005F04F4">
        <w:t>2015</w:t>
      </w:r>
      <w:r>
        <w:t>:</w:t>
      </w:r>
      <w:r w:rsidRPr="005F04F4">
        <w:tab/>
        <w:t>Er gibt seine Arbeit auf und widmet sich ganz der Musik. Die Medien werden auf Mirko aufmerksam. Renommierte Radio- und Ferns</w:t>
      </w:r>
      <w:r>
        <w:t>ehsender laden den Künstler ein. D</w:t>
      </w:r>
      <w:r w:rsidRPr="005F04F4">
        <w:t xml:space="preserve">ie Zeitungen berichten über das Talent aus dem Westerwald. Der Startschuss für eine Karriere ist gefallen. Mirko startet durch. </w:t>
      </w:r>
    </w:p>
    <w:p w:rsidR="004B57D8" w:rsidRDefault="004B57D8" w:rsidP="00D70D79">
      <w:pPr>
        <w:ind w:left="2832" w:hanging="2832"/>
      </w:pPr>
      <w:r>
        <w:t xml:space="preserve">                                      </w:t>
      </w:r>
      <w:r>
        <w:tab/>
        <w:t>2016:</w:t>
      </w:r>
      <w:r>
        <w:tab/>
        <w:t>Seine erste Single FARBEN erscheint bei BELIEVE DIGITAL</w:t>
      </w:r>
      <w:r w:rsidR="00755007">
        <w:t xml:space="preserve"> am 01.07.2016</w:t>
      </w:r>
      <w:r>
        <w:t xml:space="preserve"> und die Promotion startet mit vielen Konzerten begleitet im </w:t>
      </w:r>
      <w:r w:rsidR="00755007">
        <w:t>Juni</w:t>
      </w:r>
      <w:r>
        <w:t xml:space="preserve"> 2016. </w:t>
      </w:r>
    </w:p>
    <w:p w:rsidR="004B57D8" w:rsidRDefault="004B57D8" w:rsidP="00CE32B0">
      <w:pPr>
        <w:rPr>
          <w:rFonts w:ascii="Tahoma" w:hAnsi="Tahoma" w:cs="Tahoma"/>
          <w:color w:val="000000"/>
          <w:sz w:val="28"/>
          <w:szCs w:val="28"/>
        </w:rPr>
      </w:pPr>
    </w:p>
    <w:p w:rsidR="004B57D8" w:rsidRPr="00F825C5" w:rsidRDefault="004B57D8" w:rsidP="00755007">
      <w:pPr>
        <w:jc w:val="center"/>
        <w:rPr>
          <w:rFonts w:ascii="Tahoma" w:hAnsi="Tahoma" w:cs="Tahoma"/>
          <w:b/>
          <w:color w:val="000000"/>
          <w:sz w:val="28"/>
          <w:szCs w:val="28"/>
        </w:rPr>
      </w:pPr>
      <w:r w:rsidRPr="00F825C5">
        <w:rPr>
          <w:rFonts w:ascii="Tahoma" w:hAnsi="Tahoma" w:cs="Tahoma"/>
          <w:b/>
          <w:color w:val="000000"/>
          <w:sz w:val="28"/>
          <w:szCs w:val="28"/>
        </w:rPr>
        <w:lastRenderedPageBreak/>
        <w:t>Tourdaten:</w:t>
      </w:r>
    </w:p>
    <w:p w:rsidR="00F825C5" w:rsidRDefault="00F825C5" w:rsidP="00755007">
      <w:pPr>
        <w:jc w:val="center"/>
        <w:rPr>
          <w:rFonts w:ascii="Tahoma" w:hAnsi="Tahoma" w:cs="Tahoma"/>
          <w:color w:val="000000"/>
          <w:sz w:val="28"/>
          <w:szCs w:val="28"/>
        </w:rPr>
      </w:pPr>
    </w:p>
    <w:p w:rsidR="004B57D8" w:rsidRDefault="004B57D8" w:rsidP="00EE5125">
      <w:pPr>
        <w:numPr>
          <w:ilvl w:val="2"/>
          <w:numId w:val="2"/>
        </w:numPr>
        <w:rPr>
          <w:rFonts w:ascii="Tahoma" w:hAnsi="Tahoma" w:cs="Tahoma"/>
          <w:color w:val="000000"/>
          <w:sz w:val="28"/>
          <w:szCs w:val="28"/>
        </w:rPr>
      </w:pPr>
      <w:r>
        <w:rPr>
          <w:rFonts w:ascii="Tahoma" w:hAnsi="Tahoma" w:cs="Tahoma"/>
          <w:color w:val="000000"/>
          <w:sz w:val="28"/>
          <w:szCs w:val="28"/>
        </w:rPr>
        <w:t>Altenkirchen</w:t>
      </w:r>
      <w:r w:rsidR="00755007">
        <w:rPr>
          <w:rFonts w:ascii="Tahoma" w:hAnsi="Tahoma" w:cs="Tahoma"/>
          <w:color w:val="000000"/>
          <w:sz w:val="28"/>
          <w:szCs w:val="28"/>
        </w:rPr>
        <w:tab/>
      </w:r>
      <w:r>
        <w:rPr>
          <w:rFonts w:ascii="Tahoma" w:hAnsi="Tahoma" w:cs="Tahoma"/>
          <w:color w:val="000000"/>
          <w:sz w:val="28"/>
          <w:szCs w:val="28"/>
        </w:rPr>
        <w:t xml:space="preserve">(Trattoria Gusti Italia) </w:t>
      </w:r>
    </w:p>
    <w:p w:rsidR="004B57D8" w:rsidRDefault="004B57D8" w:rsidP="00EE5125">
      <w:pPr>
        <w:numPr>
          <w:ilvl w:val="2"/>
          <w:numId w:val="3"/>
        </w:numPr>
        <w:rPr>
          <w:rFonts w:ascii="Tahoma" w:hAnsi="Tahoma" w:cs="Tahoma"/>
          <w:color w:val="000000"/>
          <w:sz w:val="28"/>
          <w:szCs w:val="28"/>
        </w:rPr>
      </w:pPr>
      <w:r>
        <w:rPr>
          <w:rFonts w:ascii="Tahoma" w:hAnsi="Tahoma" w:cs="Tahoma"/>
          <w:color w:val="000000"/>
          <w:sz w:val="28"/>
          <w:szCs w:val="28"/>
        </w:rPr>
        <w:t>Gießen</w:t>
      </w:r>
      <w:r w:rsidR="00755007">
        <w:rPr>
          <w:rFonts w:ascii="Tahoma" w:hAnsi="Tahoma" w:cs="Tahoma"/>
          <w:color w:val="000000"/>
          <w:sz w:val="28"/>
          <w:szCs w:val="28"/>
        </w:rPr>
        <w:tab/>
      </w:r>
      <w:r w:rsidR="00755007">
        <w:rPr>
          <w:rFonts w:ascii="Tahoma" w:hAnsi="Tahoma" w:cs="Tahoma"/>
          <w:color w:val="000000"/>
          <w:sz w:val="28"/>
          <w:szCs w:val="28"/>
        </w:rPr>
        <w:tab/>
      </w:r>
      <w:r>
        <w:rPr>
          <w:rFonts w:ascii="Tahoma" w:hAnsi="Tahoma" w:cs="Tahoma"/>
          <w:color w:val="000000"/>
          <w:sz w:val="28"/>
          <w:szCs w:val="28"/>
        </w:rPr>
        <w:t>(Gemeindezentrum)</w:t>
      </w:r>
    </w:p>
    <w:p w:rsidR="004B57D8" w:rsidRDefault="004B57D8" w:rsidP="00EE5125">
      <w:pPr>
        <w:numPr>
          <w:ilvl w:val="2"/>
          <w:numId w:val="4"/>
        </w:numPr>
        <w:rPr>
          <w:rFonts w:ascii="Tahoma" w:hAnsi="Tahoma" w:cs="Tahoma"/>
          <w:color w:val="000000"/>
          <w:sz w:val="28"/>
          <w:szCs w:val="28"/>
        </w:rPr>
      </w:pPr>
      <w:r>
        <w:rPr>
          <w:rFonts w:ascii="Tahoma" w:hAnsi="Tahoma" w:cs="Tahoma"/>
          <w:color w:val="000000"/>
          <w:sz w:val="28"/>
          <w:szCs w:val="28"/>
        </w:rPr>
        <w:t>Siegen</w:t>
      </w:r>
      <w:r w:rsidR="00755007">
        <w:rPr>
          <w:rFonts w:ascii="Tahoma" w:hAnsi="Tahoma" w:cs="Tahoma"/>
          <w:color w:val="000000"/>
          <w:sz w:val="28"/>
          <w:szCs w:val="28"/>
        </w:rPr>
        <w:tab/>
      </w:r>
      <w:r w:rsidR="00755007">
        <w:rPr>
          <w:rFonts w:ascii="Tahoma" w:hAnsi="Tahoma" w:cs="Tahoma"/>
          <w:color w:val="000000"/>
          <w:sz w:val="28"/>
          <w:szCs w:val="28"/>
        </w:rPr>
        <w:tab/>
      </w:r>
      <w:r>
        <w:rPr>
          <w:rFonts w:ascii="Tahoma" w:hAnsi="Tahoma" w:cs="Tahoma"/>
          <w:color w:val="000000"/>
          <w:sz w:val="28"/>
          <w:szCs w:val="28"/>
        </w:rPr>
        <w:t xml:space="preserve">(Bistro </w:t>
      </w:r>
      <w:proofErr w:type="spellStart"/>
      <w:r>
        <w:rPr>
          <w:rFonts w:ascii="Tahoma" w:hAnsi="Tahoma" w:cs="Tahoma"/>
          <w:color w:val="000000"/>
          <w:sz w:val="28"/>
          <w:szCs w:val="28"/>
        </w:rPr>
        <w:t>Co</w:t>
      </w:r>
      <w:r w:rsidR="00755007">
        <w:rPr>
          <w:rFonts w:ascii="Tahoma" w:hAnsi="Tahoma" w:cs="Tahoma"/>
          <w:color w:val="000000"/>
          <w:sz w:val="28"/>
          <w:szCs w:val="28"/>
        </w:rPr>
        <w:t>n</w:t>
      </w:r>
      <w:r>
        <w:rPr>
          <w:rFonts w:ascii="Tahoma" w:hAnsi="Tahoma" w:cs="Tahoma"/>
          <w:color w:val="000000"/>
          <w:sz w:val="28"/>
          <w:szCs w:val="28"/>
        </w:rPr>
        <w:t>necte</w:t>
      </w:r>
      <w:r w:rsidR="00F825C5">
        <w:rPr>
          <w:rFonts w:ascii="Tahoma" w:hAnsi="Tahoma" w:cs="Tahoma"/>
          <w:color w:val="000000"/>
          <w:sz w:val="28"/>
          <w:szCs w:val="28"/>
        </w:rPr>
        <w:t>d</w:t>
      </w:r>
      <w:proofErr w:type="spellEnd"/>
      <w:r>
        <w:rPr>
          <w:rFonts w:ascii="Tahoma" w:hAnsi="Tahoma" w:cs="Tahoma"/>
          <w:color w:val="000000"/>
          <w:sz w:val="28"/>
          <w:szCs w:val="28"/>
        </w:rPr>
        <w:t>)</w:t>
      </w:r>
    </w:p>
    <w:p w:rsidR="004B57D8" w:rsidRDefault="004B57D8" w:rsidP="00EE5125">
      <w:pPr>
        <w:numPr>
          <w:ilvl w:val="2"/>
          <w:numId w:val="7"/>
        </w:numPr>
        <w:rPr>
          <w:rFonts w:ascii="Tahoma" w:hAnsi="Tahoma" w:cs="Tahoma"/>
          <w:color w:val="000000"/>
          <w:sz w:val="28"/>
          <w:szCs w:val="28"/>
        </w:rPr>
      </w:pPr>
      <w:r>
        <w:rPr>
          <w:rFonts w:ascii="Tahoma" w:hAnsi="Tahoma" w:cs="Tahoma"/>
          <w:color w:val="000000"/>
          <w:sz w:val="28"/>
          <w:szCs w:val="28"/>
        </w:rPr>
        <w:tab/>
      </w:r>
      <w:r>
        <w:rPr>
          <w:rFonts w:ascii="Tahoma" w:hAnsi="Tahoma" w:cs="Tahoma"/>
          <w:color w:val="000000"/>
          <w:sz w:val="28"/>
          <w:szCs w:val="28"/>
        </w:rPr>
        <w:tab/>
        <w:t>Siegen</w:t>
      </w:r>
      <w:r w:rsidR="00755007">
        <w:rPr>
          <w:rFonts w:ascii="Tahoma" w:hAnsi="Tahoma" w:cs="Tahoma"/>
          <w:color w:val="000000"/>
          <w:sz w:val="28"/>
          <w:szCs w:val="28"/>
        </w:rPr>
        <w:tab/>
      </w:r>
      <w:r w:rsidR="00755007">
        <w:rPr>
          <w:rFonts w:ascii="Tahoma" w:hAnsi="Tahoma" w:cs="Tahoma"/>
          <w:color w:val="000000"/>
          <w:sz w:val="28"/>
          <w:szCs w:val="28"/>
        </w:rPr>
        <w:tab/>
      </w:r>
      <w:r>
        <w:rPr>
          <w:rFonts w:ascii="Tahoma" w:hAnsi="Tahoma" w:cs="Tahoma"/>
          <w:color w:val="000000"/>
          <w:sz w:val="28"/>
          <w:szCs w:val="28"/>
        </w:rPr>
        <w:t>(Sommerfestival Kunst gegen bares)</w:t>
      </w:r>
    </w:p>
    <w:p w:rsidR="004B57D8" w:rsidRDefault="004B57D8" w:rsidP="00EE5125">
      <w:pPr>
        <w:numPr>
          <w:ilvl w:val="2"/>
          <w:numId w:val="8"/>
        </w:numPr>
        <w:rPr>
          <w:rFonts w:ascii="Tahoma" w:hAnsi="Tahoma" w:cs="Tahoma"/>
          <w:color w:val="000000"/>
          <w:sz w:val="28"/>
          <w:szCs w:val="28"/>
        </w:rPr>
      </w:pPr>
      <w:r>
        <w:rPr>
          <w:rFonts w:ascii="Tahoma" w:hAnsi="Tahoma" w:cs="Tahoma"/>
          <w:color w:val="000000"/>
          <w:sz w:val="28"/>
          <w:szCs w:val="28"/>
        </w:rPr>
        <w:t>Bad Marienberg</w:t>
      </w:r>
      <w:r w:rsidR="00755007">
        <w:rPr>
          <w:rFonts w:ascii="Tahoma" w:hAnsi="Tahoma" w:cs="Tahoma"/>
          <w:color w:val="000000"/>
          <w:sz w:val="28"/>
          <w:szCs w:val="28"/>
        </w:rPr>
        <w:t xml:space="preserve"> </w:t>
      </w:r>
      <w:r>
        <w:rPr>
          <w:rFonts w:ascii="Tahoma" w:hAnsi="Tahoma" w:cs="Tahoma"/>
          <w:color w:val="000000"/>
          <w:sz w:val="28"/>
          <w:szCs w:val="28"/>
        </w:rPr>
        <w:t xml:space="preserve"> (Sommernachtsshopping)</w:t>
      </w:r>
    </w:p>
    <w:p w:rsidR="004B57D8" w:rsidRDefault="004B57D8" w:rsidP="00EE5125">
      <w:pPr>
        <w:numPr>
          <w:ilvl w:val="2"/>
          <w:numId w:val="9"/>
        </w:numPr>
        <w:rPr>
          <w:rFonts w:ascii="Tahoma" w:hAnsi="Tahoma" w:cs="Tahoma"/>
          <w:color w:val="000000"/>
          <w:sz w:val="28"/>
          <w:szCs w:val="28"/>
        </w:rPr>
      </w:pPr>
      <w:r>
        <w:rPr>
          <w:rFonts w:ascii="Tahoma" w:hAnsi="Tahoma" w:cs="Tahoma"/>
          <w:color w:val="000000"/>
          <w:sz w:val="28"/>
          <w:szCs w:val="28"/>
        </w:rPr>
        <w:t xml:space="preserve">Altenkirchen </w:t>
      </w:r>
      <w:r w:rsidR="00755007">
        <w:rPr>
          <w:rFonts w:ascii="Tahoma" w:hAnsi="Tahoma" w:cs="Tahoma"/>
          <w:color w:val="000000"/>
          <w:sz w:val="28"/>
          <w:szCs w:val="28"/>
        </w:rPr>
        <w:tab/>
      </w:r>
      <w:r>
        <w:rPr>
          <w:rFonts w:ascii="Tahoma" w:hAnsi="Tahoma" w:cs="Tahoma"/>
          <w:color w:val="000000"/>
          <w:sz w:val="28"/>
          <w:szCs w:val="28"/>
        </w:rPr>
        <w:t>(Trattoria Gusti Italia)</w:t>
      </w:r>
    </w:p>
    <w:p w:rsidR="004B57D8" w:rsidRDefault="004B57D8" w:rsidP="00EE5125">
      <w:pPr>
        <w:numPr>
          <w:ilvl w:val="2"/>
          <w:numId w:val="10"/>
        </w:numPr>
        <w:rPr>
          <w:rFonts w:ascii="Tahoma" w:hAnsi="Tahoma" w:cs="Tahoma"/>
          <w:color w:val="000000"/>
          <w:sz w:val="28"/>
          <w:szCs w:val="28"/>
        </w:rPr>
      </w:pPr>
      <w:r>
        <w:rPr>
          <w:rFonts w:ascii="Tahoma" w:hAnsi="Tahoma" w:cs="Tahoma"/>
          <w:color w:val="000000"/>
          <w:sz w:val="28"/>
          <w:szCs w:val="28"/>
        </w:rPr>
        <w:t xml:space="preserve">Köln </w:t>
      </w:r>
      <w:r w:rsidR="00755007">
        <w:rPr>
          <w:rFonts w:ascii="Tahoma" w:hAnsi="Tahoma" w:cs="Tahoma"/>
          <w:color w:val="000000"/>
          <w:sz w:val="28"/>
          <w:szCs w:val="28"/>
        </w:rPr>
        <w:tab/>
      </w:r>
      <w:r w:rsidR="00755007">
        <w:rPr>
          <w:rFonts w:ascii="Tahoma" w:hAnsi="Tahoma" w:cs="Tahoma"/>
          <w:color w:val="000000"/>
          <w:sz w:val="28"/>
          <w:szCs w:val="28"/>
        </w:rPr>
        <w:tab/>
      </w:r>
      <w:r w:rsidR="00755007">
        <w:rPr>
          <w:rFonts w:ascii="Tahoma" w:hAnsi="Tahoma" w:cs="Tahoma"/>
          <w:color w:val="000000"/>
          <w:sz w:val="28"/>
          <w:szCs w:val="28"/>
        </w:rPr>
        <w:tab/>
      </w:r>
      <w:r>
        <w:rPr>
          <w:rFonts w:ascii="Tahoma" w:hAnsi="Tahoma" w:cs="Tahoma"/>
          <w:color w:val="000000"/>
          <w:sz w:val="28"/>
          <w:szCs w:val="28"/>
        </w:rPr>
        <w:t>(Kunst gegen Bares)</w:t>
      </w:r>
    </w:p>
    <w:p w:rsidR="004B57D8" w:rsidRDefault="004B57D8" w:rsidP="00EE5125">
      <w:pPr>
        <w:numPr>
          <w:ilvl w:val="2"/>
          <w:numId w:val="11"/>
        </w:numPr>
        <w:rPr>
          <w:rFonts w:ascii="Tahoma" w:hAnsi="Tahoma" w:cs="Tahoma"/>
          <w:color w:val="000000"/>
          <w:sz w:val="28"/>
          <w:szCs w:val="28"/>
        </w:rPr>
      </w:pPr>
      <w:r>
        <w:rPr>
          <w:rFonts w:ascii="Tahoma" w:hAnsi="Tahoma" w:cs="Tahoma"/>
          <w:color w:val="000000"/>
          <w:sz w:val="28"/>
          <w:szCs w:val="28"/>
        </w:rPr>
        <w:t xml:space="preserve">Ostfriesland </w:t>
      </w:r>
      <w:r w:rsidR="00755007">
        <w:rPr>
          <w:rFonts w:ascii="Tahoma" w:hAnsi="Tahoma" w:cs="Tahoma"/>
          <w:color w:val="000000"/>
          <w:sz w:val="28"/>
          <w:szCs w:val="28"/>
        </w:rPr>
        <w:tab/>
      </w:r>
      <w:r>
        <w:rPr>
          <w:rFonts w:ascii="Tahoma" w:hAnsi="Tahoma" w:cs="Tahoma"/>
          <w:color w:val="000000"/>
          <w:sz w:val="28"/>
          <w:szCs w:val="28"/>
        </w:rPr>
        <w:t xml:space="preserve">(EFG </w:t>
      </w:r>
      <w:proofErr w:type="spellStart"/>
      <w:r>
        <w:rPr>
          <w:rFonts w:ascii="Tahoma" w:hAnsi="Tahoma" w:cs="Tahoma"/>
          <w:color w:val="000000"/>
          <w:sz w:val="28"/>
          <w:szCs w:val="28"/>
        </w:rPr>
        <w:t>Hesel</w:t>
      </w:r>
      <w:proofErr w:type="spellEnd"/>
      <w:r>
        <w:rPr>
          <w:rFonts w:ascii="Tahoma" w:hAnsi="Tahoma" w:cs="Tahoma"/>
          <w:color w:val="000000"/>
          <w:sz w:val="28"/>
          <w:szCs w:val="28"/>
        </w:rPr>
        <w:t>)</w:t>
      </w:r>
    </w:p>
    <w:p w:rsidR="004B57D8" w:rsidRDefault="004B57D8" w:rsidP="00EE5125">
      <w:pPr>
        <w:numPr>
          <w:ilvl w:val="2"/>
          <w:numId w:val="12"/>
        </w:numPr>
        <w:rPr>
          <w:rFonts w:ascii="Tahoma" w:hAnsi="Tahoma" w:cs="Tahoma"/>
          <w:color w:val="000000"/>
          <w:sz w:val="28"/>
          <w:szCs w:val="28"/>
        </w:rPr>
      </w:pPr>
      <w:r>
        <w:rPr>
          <w:rFonts w:ascii="Tahoma" w:hAnsi="Tahoma" w:cs="Tahoma"/>
          <w:color w:val="000000"/>
          <w:sz w:val="28"/>
          <w:szCs w:val="28"/>
        </w:rPr>
        <w:t>Hadamar</w:t>
      </w:r>
      <w:r w:rsidR="00755007">
        <w:rPr>
          <w:rFonts w:ascii="Tahoma" w:hAnsi="Tahoma" w:cs="Tahoma"/>
          <w:color w:val="000000"/>
          <w:sz w:val="28"/>
          <w:szCs w:val="28"/>
        </w:rPr>
        <w:tab/>
      </w:r>
      <w:r w:rsidR="00755007">
        <w:rPr>
          <w:rFonts w:ascii="Tahoma" w:hAnsi="Tahoma" w:cs="Tahoma"/>
          <w:color w:val="000000"/>
          <w:sz w:val="28"/>
          <w:szCs w:val="28"/>
        </w:rPr>
        <w:tab/>
      </w:r>
      <w:r>
        <w:rPr>
          <w:rFonts w:ascii="Tahoma" w:hAnsi="Tahoma" w:cs="Tahoma"/>
          <w:color w:val="000000"/>
          <w:sz w:val="28"/>
          <w:szCs w:val="28"/>
        </w:rPr>
        <w:t>(Benefizkonzert)</w:t>
      </w:r>
    </w:p>
    <w:p w:rsidR="004B57D8" w:rsidRDefault="004B57D8" w:rsidP="00EE5125">
      <w:pPr>
        <w:numPr>
          <w:ilvl w:val="2"/>
          <w:numId w:val="13"/>
        </w:numPr>
        <w:rPr>
          <w:rFonts w:ascii="Tahoma" w:hAnsi="Tahoma" w:cs="Tahoma"/>
          <w:color w:val="000000"/>
          <w:sz w:val="28"/>
          <w:szCs w:val="28"/>
        </w:rPr>
      </w:pPr>
      <w:r>
        <w:rPr>
          <w:rFonts w:ascii="Tahoma" w:hAnsi="Tahoma" w:cs="Tahoma"/>
          <w:color w:val="000000"/>
          <w:sz w:val="28"/>
          <w:szCs w:val="28"/>
        </w:rPr>
        <w:t>Rennerod</w:t>
      </w:r>
      <w:r w:rsidR="00755007">
        <w:rPr>
          <w:rFonts w:ascii="Tahoma" w:hAnsi="Tahoma" w:cs="Tahoma"/>
          <w:color w:val="000000"/>
          <w:sz w:val="28"/>
          <w:szCs w:val="28"/>
        </w:rPr>
        <w:tab/>
      </w:r>
      <w:r w:rsidR="00755007">
        <w:rPr>
          <w:rFonts w:ascii="Tahoma" w:hAnsi="Tahoma" w:cs="Tahoma"/>
          <w:color w:val="000000"/>
          <w:sz w:val="28"/>
          <w:szCs w:val="28"/>
        </w:rPr>
        <w:tab/>
      </w:r>
      <w:r>
        <w:rPr>
          <w:rFonts w:ascii="Tahoma" w:hAnsi="Tahoma" w:cs="Tahoma"/>
          <w:color w:val="000000"/>
          <w:sz w:val="28"/>
          <w:szCs w:val="28"/>
        </w:rPr>
        <w:t>(Kultur in der Werkstatt)</w:t>
      </w:r>
    </w:p>
    <w:p w:rsidR="004B57D8" w:rsidRDefault="004B57D8" w:rsidP="00EE5125">
      <w:pPr>
        <w:rPr>
          <w:rFonts w:ascii="Tahoma" w:hAnsi="Tahoma" w:cs="Tahoma"/>
          <w:color w:val="000000"/>
          <w:sz w:val="28"/>
          <w:szCs w:val="28"/>
        </w:rPr>
      </w:pPr>
      <w:r>
        <w:rPr>
          <w:rFonts w:ascii="Tahoma" w:hAnsi="Tahoma" w:cs="Tahoma"/>
          <w:color w:val="000000"/>
          <w:sz w:val="28"/>
          <w:szCs w:val="28"/>
        </w:rPr>
        <w:t>26.11.2016</w:t>
      </w:r>
      <w:r>
        <w:rPr>
          <w:rFonts w:ascii="Tahoma" w:hAnsi="Tahoma" w:cs="Tahoma"/>
          <w:color w:val="000000"/>
          <w:sz w:val="28"/>
          <w:szCs w:val="28"/>
        </w:rPr>
        <w:tab/>
      </w:r>
      <w:r>
        <w:rPr>
          <w:rFonts w:ascii="Tahoma" w:hAnsi="Tahoma" w:cs="Tahoma"/>
          <w:color w:val="000000"/>
          <w:sz w:val="28"/>
          <w:szCs w:val="28"/>
        </w:rPr>
        <w:tab/>
        <w:t>Bad Marienberg</w:t>
      </w:r>
      <w:r w:rsidR="00755007">
        <w:rPr>
          <w:rFonts w:ascii="Tahoma" w:hAnsi="Tahoma" w:cs="Tahoma"/>
          <w:color w:val="000000"/>
          <w:sz w:val="28"/>
          <w:szCs w:val="28"/>
        </w:rPr>
        <w:tab/>
      </w:r>
      <w:r>
        <w:rPr>
          <w:rFonts w:ascii="Tahoma" w:hAnsi="Tahoma" w:cs="Tahoma"/>
          <w:color w:val="000000"/>
          <w:sz w:val="28"/>
          <w:szCs w:val="28"/>
        </w:rPr>
        <w:t>(Weihnachtsmarkt)</w:t>
      </w:r>
    </w:p>
    <w:p w:rsidR="00F825C5" w:rsidRDefault="00F825C5" w:rsidP="00DC3769">
      <w:pPr>
        <w:rPr>
          <w:rStyle w:val="Hyperlink"/>
        </w:rPr>
      </w:pPr>
    </w:p>
    <w:p w:rsidR="00F825C5" w:rsidRPr="00F825C5" w:rsidRDefault="00F825C5" w:rsidP="000A5612">
      <w:pPr>
        <w:pBdr>
          <w:top w:val="single" w:sz="4" w:space="1" w:color="auto"/>
          <w:left w:val="single" w:sz="4" w:space="4" w:color="auto"/>
          <w:bottom w:val="single" w:sz="4" w:space="1" w:color="auto"/>
          <w:right w:val="single" w:sz="4" w:space="4" w:color="auto"/>
        </w:pBdr>
        <w:jc w:val="center"/>
        <w:rPr>
          <w:rStyle w:val="Hyperlink"/>
          <w:b/>
          <w:color w:val="auto"/>
          <w:u w:val="none"/>
        </w:rPr>
      </w:pPr>
      <w:r w:rsidRPr="00F825C5">
        <w:rPr>
          <w:rStyle w:val="Hyperlink"/>
          <w:b/>
          <w:color w:val="auto"/>
          <w:u w:val="none"/>
        </w:rPr>
        <w:t>ALLES IN KÜRZE:</w:t>
      </w:r>
    </w:p>
    <w:p w:rsidR="00F825C5" w:rsidRPr="00F825C5" w:rsidRDefault="00F825C5" w:rsidP="000A5612">
      <w:pPr>
        <w:pBdr>
          <w:top w:val="single" w:sz="4" w:space="1" w:color="auto"/>
          <w:left w:val="single" w:sz="4" w:space="4" w:color="auto"/>
          <w:bottom w:val="single" w:sz="4" w:space="1" w:color="auto"/>
          <w:right w:val="single" w:sz="4" w:space="4" w:color="auto"/>
        </w:pBdr>
        <w:rPr>
          <w:rStyle w:val="Hyperlink"/>
          <w:b/>
          <w:color w:val="auto"/>
          <w:u w:val="none"/>
        </w:rPr>
      </w:pPr>
      <w:r>
        <w:rPr>
          <w:rStyle w:val="Hyperlink"/>
          <w:b/>
          <w:color w:val="auto"/>
          <w:u w:val="none"/>
        </w:rPr>
        <w:t>Titel:</w:t>
      </w:r>
      <w:r>
        <w:rPr>
          <w:rStyle w:val="Hyperlink"/>
          <w:b/>
          <w:color w:val="auto"/>
          <w:u w:val="none"/>
        </w:rPr>
        <w:tab/>
      </w:r>
      <w:r>
        <w:rPr>
          <w:rStyle w:val="Hyperlink"/>
          <w:b/>
          <w:color w:val="auto"/>
          <w:u w:val="none"/>
        </w:rPr>
        <w:tab/>
        <w:t>FARBEN</w:t>
      </w:r>
    </w:p>
    <w:p w:rsidR="00F825C5" w:rsidRPr="00F825C5" w:rsidRDefault="00F825C5" w:rsidP="000A5612">
      <w:pPr>
        <w:pBdr>
          <w:top w:val="single" w:sz="4" w:space="1" w:color="auto"/>
          <w:left w:val="single" w:sz="4" w:space="4" w:color="auto"/>
          <w:bottom w:val="single" w:sz="4" w:space="1" w:color="auto"/>
          <w:right w:val="single" w:sz="4" w:space="4" w:color="auto"/>
        </w:pBdr>
        <w:rPr>
          <w:rStyle w:val="Hyperlink"/>
          <w:b/>
          <w:color w:val="auto"/>
          <w:u w:val="none"/>
        </w:rPr>
      </w:pPr>
      <w:r w:rsidRPr="00F825C5">
        <w:rPr>
          <w:rStyle w:val="Hyperlink"/>
          <w:b/>
          <w:color w:val="auto"/>
          <w:u w:val="none"/>
        </w:rPr>
        <w:t>Länge</w:t>
      </w:r>
      <w:r>
        <w:rPr>
          <w:rStyle w:val="Hyperlink"/>
          <w:b/>
          <w:color w:val="auto"/>
          <w:u w:val="none"/>
        </w:rPr>
        <w:t>:</w:t>
      </w:r>
      <w:r>
        <w:rPr>
          <w:rStyle w:val="Hyperlink"/>
          <w:b/>
          <w:color w:val="auto"/>
          <w:u w:val="none"/>
        </w:rPr>
        <w:tab/>
      </w:r>
      <w:r>
        <w:rPr>
          <w:rStyle w:val="Hyperlink"/>
          <w:b/>
          <w:color w:val="auto"/>
          <w:u w:val="none"/>
        </w:rPr>
        <w:tab/>
        <w:t>3:16 Min.</w:t>
      </w:r>
    </w:p>
    <w:p w:rsidR="00F825C5" w:rsidRDefault="00F825C5" w:rsidP="000A5612">
      <w:pPr>
        <w:pBdr>
          <w:top w:val="single" w:sz="4" w:space="1" w:color="auto"/>
          <w:left w:val="single" w:sz="4" w:space="4" w:color="auto"/>
          <w:bottom w:val="single" w:sz="4" w:space="1" w:color="auto"/>
          <w:right w:val="single" w:sz="4" w:space="4" w:color="auto"/>
        </w:pBdr>
        <w:rPr>
          <w:rStyle w:val="Hyperlink"/>
          <w:b/>
          <w:color w:val="auto"/>
          <w:u w:val="none"/>
        </w:rPr>
      </w:pPr>
      <w:r w:rsidRPr="00F825C5">
        <w:rPr>
          <w:rStyle w:val="Hyperlink"/>
          <w:b/>
          <w:color w:val="auto"/>
          <w:u w:val="none"/>
        </w:rPr>
        <w:t>Interpret:</w:t>
      </w:r>
      <w:r>
        <w:rPr>
          <w:rStyle w:val="Hyperlink"/>
          <w:b/>
          <w:color w:val="auto"/>
          <w:u w:val="none"/>
        </w:rPr>
        <w:tab/>
        <w:t>MIRKO SANTOCONO</w:t>
      </w:r>
    </w:p>
    <w:p w:rsidR="00F825C5" w:rsidRPr="00F825C5" w:rsidRDefault="00F825C5" w:rsidP="000A5612">
      <w:pPr>
        <w:pBdr>
          <w:top w:val="single" w:sz="4" w:space="1" w:color="auto"/>
          <w:left w:val="single" w:sz="4" w:space="4" w:color="auto"/>
          <w:bottom w:val="single" w:sz="4" w:space="1" w:color="auto"/>
          <w:right w:val="single" w:sz="4" w:space="4" w:color="auto"/>
        </w:pBdr>
        <w:rPr>
          <w:rStyle w:val="Hyperlink"/>
          <w:b/>
          <w:color w:val="auto"/>
          <w:u w:val="none"/>
        </w:rPr>
      </w:pPr>
      <w:r>
        <w:rPr>
          <w:rStyle w:val="Hyperlink"/>
          <w:b/>
          <w:color w:val="auto"/>
          <w:u w:val="none"/>
        </w:rPr>
        <w:t>VÖ:</w:t>
      </w:r>
      <w:r>
        <w:rPr>
          <w:rStyle w:val="Hyperlink"/>
          <w:b/>
          <w:color w:val="auto"/>
          <w:u w:val="none"/>
        </w:rPr>
        <w:tab/>
      </w:r>
      <w:r>
        <w:rPr>
          <w:rStyle w:val="Hyperlink"/>
          <w:b/>
          <w:color w:val="auto"/>
          <w:u w:val="none"/>
        </w:rPr>
        <w:tab/>
        <w:t xml:space="preserve">01.07.2016 </w:t>
      </w:r>
    </w:p>
    <w:p w:rsidR="00F825C5" w:rsidRDefault="00F825C5" w:rsidP="00DC3769">
      <w:pPr>
        <w:rPr>
          <w:rStyle w:val="Hyperlink"/>
          <w:b/>
          <w:color w:val="auto"/>
          <w:u w:val="none"/>
        </w:rPr>
      </w:pPr>
    </w:p>
    <w:p w:rsidR="00F825C5" w:rsidRDefault="00F825C5" w:rsidP="00F825C5">
      <w:pPr>
        <w:rPr>
          <w:rFonts w:ascii="Tahoma" w:hAnsi="Tahoma" w:cs="Tahoma"/>
          <w:b/>
          <w:color w:val="808080"/>
          <w:sz w:val="18"/>
          <w:szCs w:val="18"/>
        </w:rPr>
      </w:pPr>
      <w:r w:rsidRPr="0002409D">
        <w:rPr>
          <w:rFonts w:ascii="Tahoma" w:hAnsi="Tahoma" w:cs="Tahoma"/>
          <w:b/>
          <w:color w:val="808080"/>
          <w:sz w:val="18"/>
          <w:szCs w:val="18"/>
        </w:rPr>
        <w:t>Kontakt Rad</w:t>
      </w:r>
      <w:r>
        <w:rPr>
          <w:rFonts w:ascii="Tahoma" w:hAnsi="Tahoma" w:cs="Tahoma"/>
          <w:b/>
          <w:color w:val="808080"/>
          <w:sz w:val="18"/>
          <w:szCs w:val="18"/>
        </w:rPr>
        <w:t>io</w:t>
      </w:r>
      <w:r>
        <w:rPr>
          <w:rFonts w:ascii="Tahoma" w:hAnsi="Tahoma" w:cs="Tahoma"/>
          <w:b/>
          <w:color w:val="808080"/>
          <w:sz w:val="18"/>
          <w:szCs w:val="18"/>
        </w:rPr>
        <w:tab/>
      </w:r>
      <w:r w:rsidRPr="0002409D">
        <w:rPr>
          <w:rFonts w:ascii="Tahoma" w:hAnsi="Tahoma" w:cs="Tahoma"/>
          <w:b/>
          <w:color w:val="808080"/>
          <w:sz w:val="18"/>
          <w:szCs w:val="18"/>
        </w:rPr>
        <w:t>:   Eberhard Pacak</w:t>
      </w:r>
      <w:r>
        <w:rPr>
          <w:rFonts w:ascii="Tahoma" w:hAnsi="Tahoma" w:cs="Tahoma"/>
          <w:b/>
          <w:color w:val="808080"/>
          <w:sz w:val="18"/>
          <w:szCs w:val="18"/>
        </w:rPr>
        <w:tab/>
      </w:r>
      <w:r w:rsidRPr="0002409D">
        <w:rPr>
          <w:rFonts w:ascii="Tahoma" w:hAnsi="Tahoma" w:cs="Tahoma"/>
          <w:b/>
          <w:color w:val="808080"/>
          <w:sz w:val="18"/>
          <w:szCs w:val="18"/>
        </w:rPr>
        <w:t xml:space="preserve">  06485-911 733</w:t>
      </w:r>
      <w:r>
        <w:rPr>
          <w:rFonts w:ascii="Tahoma" w:hAnsi="Tahoma" w:cs="Tahoma"/>
          <w:b/>
          <w:color w:val="808080"/>
          <w:sz w:val="18"/>
          <w:szCs w:val="18"/>
        </w:rPr>
        <w:tab/>
      </w:r>
      <w:hyperlink r:id="rId7" w:history="1">
        <w:r w:rsidRPr="0002409D">
          <w:rPr>
            <w:rStyle w:val="Hyperlink"/>
            <w:rFonts w:ascii="Tahoma" w:hAnsi="Tahoma" w:cs="Tahoma"/>
            <w:b/>
            <w:sz w:val="18"/>
            <w:szCs w:val="18"/>
          </w:rPr>
          <w:t>eberhard@pacakmusikpromotion.de</w:t>
        </w:r>
      </w:hyperlink>
      <w:r w:rsidRPr="0002409D">
        <w:rPr>
          <w:rFonts w:ascii="Tahoma" w:hAnsi="Tahoma" w:cs="Tahoma"/>
          <w:b/>
          <w:color w:val="808080"/>
          <w:sz w:val="18"/>
          <w:szCs w:val="18"/>
        </w:rPr>
        <w:t xml:space="preserve">  </w:t>
      </w:r>
    </w:p>
    <w:p w:rsidR="00F825C5" w:rsidRDefault="00F825C5" w:rsidP="00F825C5">
      <w:pPr>
        <w:rPr>
          <w:rFonts w:ascii="Tahoma" w:hAnsi="Tahoma" w:cs="Tahoma"/>
          <w:b/>
          <w:color w:val="808080"/>
          <w:sz w:val="18"/>
          <w:szCs w:val="18"/>
        </w:rPr>
      </w:pPr>
    </w:p>
    <w:p w:rsidR="00F825C5" w:rsidRDefault="00F825C5" w:rsidP="00F825C5">
      <w:r>
        <w:t>Digitalvertrieb :   BELIEVE DIGITAL    040-4699387</w:t>
      </w:r>
      <w:r>
        <w:tab/>
      </w:r>
      <w:r>
        <w:tab/>
      </w:r>
      <w:r>
        <w:tab/>
      </w:r>
      <w:hyperlink r:id="rId8" w:history="1">
        <w:r w:rsidRPr="00FB55A8">
          <w:rPr>
            <w:rStyle w:val="Hyperlink"/>
          </w:rPr>
          <w:t>www.believedigital.de</w:t>
        </w:r>
      </w:hyperlink>
    </w:p>
    <w:p w:rsidR="00F825C5" w:rsidRDefault="00F825C5" w:rsidP="00F825C5">
      <w:pPr>
        <w:rPr>
          <w:rStyle w:val="Hyperlink"/>
        </w:rPr>
      </w:pPr>
      <w:r>
        <w:t xml:space="preserve">CD-Vertrieb : </w:t>
      </w:r>
      <w:proofErr w:type="spellStart"/>
      <w:r>
        <w:t>Soulfood</w:t>
      </w:r>
      <w:proofErr w:type="spellEnd"/>
      <w:r>
        <w:t xml:space="preserve"> </w:t>
      </w:r>
      <w:r>
        <w:tab/>
      </w:r>
      <w:r>
        <w:tab/>
        <w:t xml:space="preserve">  040-8541960</w:t>
      </w:r>
      <w:r>
        <w:tab/>
      </w:r>
      <w:r>
        <w:tab/>
      </w:r>
      <w:r>
        <w:tab/>
      </w:r>
      <w:hyperlink r:id="rId9" w:history="1">
        <w:r w:rsidRPr="006C5712">
          <w:rPr>
            <w:rStyle w:val="Hyperlink"/>
          </w:rPr>
          <w:t>www.soulfood-music.de</w:t>
        </w:r>
      </w:hyperlink>
    </w:p>
    <w:p w:rsidR="00F825C5" w:rsidRDefault="00F825C5" w:rsidP="00F825C5"/>
    <w:p w:rsidR="00F825C5" w:rsidRDefault="000A5612" w:rsidP="00F825C5">
      <w:pPr>
        <w:rPr>
          <w:rStyle w:val="Hyperlink"/>
        </w:rPr>
      </w:pPr>
      <w:r>
        <w:t xml:space="preserve">WEB:   </w:t>
      </w:r>
      <w:bookmarkStart w:id="0" w:name="_GoBack"/>
      <w:bookmarkEnd w:id="0"/>
      <w:r w:rsidR="00F825C5">
        <w:fldChar w:fldCharType="begin"/>
      </w:r>
      <w:r w:rsidR="00F825C5">
        <w:instrText xml:space="preserve"> HYPERLINK "https://www.facebook.com/Mirko-Santocono-MusikerBand-919130651483475/timeline" </w:instrText>
      </w:r>
      <w:r w:rsidR="00F825C5">
        <w:fldChar w:fldCharType="separate"/>
      </w:r>
      <w:r w:rsidR="00F825C5" w:rsidRPr="00D147A2">
        <w:rPr>
          <w:rStyle w:val="Hyperlink"/>
        </w:rPr>
        <w:t>https://www.facebook.com/Mirko-Santocono-MusikerBand-919130651483475/timeline#</w:t>
      </w:r>
      <w:r w:rsidR="00F825C5">
        <w:rPr>
          <w:rStyle w:val="Hyperlink"/>
        </w:rPr>
        <w:fldChar w:fldCharType="end"/>
      </w:r>
    </w:p>
    <w:sectPr w:rsidR="00F825C5" w:rsidSect="006F5BB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C1F5A"/>
    <w:multiLevelType w:val="multilevel"/>
    <w:tmpl w:val="FF7027DA"/>
    <w:lvl w:ilvl="0">
      <w:start w:val="15"/>
      <w:numFmt w:val="decimal"/>
      <w:lvlText w:val="%1"/>
      <w:lvlJc w:val="left"/>
      <w:pPr>
        <w:tabs>
          <w:tab w:val="num" w:pos="2130"/>
        </w:tabs>
        <w:ind w:left="2130" w:hanging="2130"/>
      </w:pPr>
      <w:rPr>
        <w:rFonts w:cs="Times New Roman" w:hint="default"/>
      </w:rPr>
    </w:lvl>
    <w:lvl w:ilvl="1">
      <w:start w:val="8"/>
      <w:numFmt w:val="decimalZero"/>
      <w:lvlText w:val="%1.%2"/>
      <w:lvlJc w:val="left"/>
      <w:pPr>
        <w:tabs>
          <w:tab w:val="num" w:pos="2130"/>
        </w:tabs>
        <w:ind w:left="2130" w:hanging="2130"/>
      </w:pPr>
      <w:rPr>
        <w:rFonts w:cs="Times New Roman" w:hint="default"/>
      </w:rPr>
    </w:lvl>
    <w:lvl w:ilvl="2">
      <w:start w:val="2016"/>
      <w:numFmt w:val="decimal"/>
      <w:lvlText w:val="%1.%2.%3"/>
      <w:lvlJc w:val="left"/>
      <w:pPr>
        <w:tabs>
          <w:tab w:val="num" w:pos="2130"/>
        </w:tabs>
        <w:ind w:left="2130" w:hanging="2130"/>
      </w:pPr>
      <w:rPr>
        <w:rFonts w:cs="Times New Roman" w:hint="default"/>
      </w:rPr>
    </w:lvl>
    <w:lvl w:ilvl="3">
      <w:start w:val="1"/>
      <w:numFmt w:val="decimal"/>
      <w:lvlText w:val="%1.%2.%3.%4"/>
      <w:lvlJc w:val="left"/>
      <w:pPr>
        <w:tabs>
          <w:tab w:val="num" w:pos="2130"/>
        </w:tabs>
        <w:ind w:left="2130" w:hanging="2130"/>
      </w:pPr>
      <w:rPr>
        <w:rFonts w:cs="Times New Roman" w:hint="default"/>
      </w:rPr>
    </w:lvl>
    <w:lvl w:ilvl="4">
      <w:start w:val="1"/>
      <w:numFmt w:val="decimal"/>
      <w:lvlText w:val="%1.%2.%3.%4.%5"/>
      <w:lvlJc w:val="left"/>
      <w:pPr>
        <w:tabs>
          <w:tab w:val="num" w:pos="2130"/>
        </w:tabs>
        <w:ind w:left="2130" w:hanging="2130"/>
      </w:pPr>
      <w:rPr>
        <w:rFonts w:cs="Times New Roman" w:hint="default"/>
      </w:rPr>
    </w:lvl>
    <w:lvl w:ilvl="5">
      <w:start w:val="1"/>
      <w:numFmt w:val="decimal"/>
      <w:lvlText w:val="%1.%2.%3.%4.%5.%6"/>
      <w:lvlJc w:val="left"/>
      <w:pPr>
        <w:tabs>
          <w:tab w:val="num" w:pos="2130"/>
        </w:tabs>
        <w:ind w:left="2130" w:hanging="213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520"/>
        </w:tabs>
        <w:ind w:left="2520" w:hanging="252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1" w15:restartNumberingAfterBreak="0">
    <w:nsid w:val="141B019A"/>
    <w:multiLevelType w:val="multilevel"/>
    <w:tmpl w:val="46AA3FDC"/>
    <w:lvl w:ilvl="0">
      <w:start w:val="14"/>
      <w:numFmt w:val="decimal"/>
      <w:lvlText w:val="%1"/>
      <w:lvlJc w:val="left"/>
      <w:pPr>
        <w:tabs>
          <w:tab w:val="num" w:pos="2130"/>
        </w:tabs>
        <w:ind w:left="2130" w:hanging="2130"/>
      </w:pPr>
      <w:rPr>
        <w:rFonts w:cs="Times New Roman" w:hint="default"/>
      </w:rPr>
    </w:lvl>
    <w:lvl w:ilvl="1">
      <w:start w:val="10"/>
      <w:numFmt w:val="decimal"/>
      <w:lvlText w:val="%1.%2"/>
      <w:lvlJc w:val="left"/>
      <w:pPr>
        <w:tabs>
          <w:tab w:val="num" w:pos="2130"/>
        </w:tabs>
        <w:ind w:left="2130" w:hanging="2130"/>
      </w:pPr>
      <w:rPr>
        <w:rFonts w:cs="Times New Roman" w:hint="default"/>
      </w:rPr>
    </w:lvl>
    <w:lvl w:ilvl="2">
      <w:start w:val="2016"/>
      <w:numFmt w:val="decimal"/>
      <w:lvlText w:val="%1.%2.%3"/>
      <w:lvlJc w:val="left"/>
      <w:pPr>
        <w:tabs>
          <w:tab w:val="num" w:pos="2130"/>
        </w:tabs>
        <w:ind w:left="2130" w:hanging="2130"/>
      </w:pPr>
      <w:rPr>
        <w:rFonts w:cs="Times New Roman" w:hint="default"/>
      </w:rPr>
    </w:lvl>
    <w:lvl w:ilvl="3">
      <w:start w:val="1"/>
      <w:numFmt w:val="decimal"/>
      <w:lvlText w:val="%1.%2.%3.%4"/>
      <w:lvlJc w:val="left"/>
      <w:pPr>
        <w:tabs>
          <w:tab w:val="num" w:pos="2130"/>
        </w:tabs>
        <w:ind w:left="2130" w:hanging="2130"/>
      </w:pPr>
      <w:rPr>
        <w:rFonts w:cs="Times New Roman" w:hint="default"/>
      </w:rPr>
    </w:lvl>
    <w:lvl w:ilvl="4">
      <w:start w:val="1"/>
      <w:numFmt w:val="decimal"/>
      <w:lvlText w:val="%1.%2.%3.%4.%5"/>
      <w:lvlJc w:val="left"/>
      <w:pPr>
        <w:tabs>
          <w:tab w:val="num" w:pos="2130"/>
        </w:tabs>
        <w:ind w:left="2130" w:hanging="2130"/>
      </w:pPr>
      <w:rPr>
        <w:rFonts w:cs="Times New Roman" w:hint="default"/>
      </w:rPr>
    </w:lvl>
    <w:lvl w:ilvl="5">
      <w:start w:val="1"/>
      <w:numFmt w:val="decimal"/>
      <w:lvlText w:val="%1.%2.%3.%4.%5.%6"/>
      <w:lvlJc w:val="left"/>
      <w:pPr>
        <w:tabs>
          <w:tab w:val="num" w:pos="2130"/>
        </w:tabs>
        <w:ind w:left="2130" w:hanging="213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520"/>
        </w:tabs>
        <w:ind w:left="2520" w:hanging="252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2" w15:restartNumberingAfterBreak="0">
    <w:nsid w:val="1BC4619B"/>
    <w:multiLevelType w:val="multilevel"/>
    <w:tmpl w:val="69AA3FD8"/>
    <w:lvl w:ilvl="0">
      <w:start w:val="15"/>
      <w:numFmt w:val="decimal"/>
      <w:lvlText w:val="%1"/>
      <w:lvlJc w:val="left"/>
      <w:pPr>
        <w:tabs>
          <w:tab w:val="num" w:pos="2130"/>
        </w:tabs>
        <w:ind w:left="2130" w:hanging="2130"/>
      </w:pPr>
      <w:rPr>
        <w:rFonts w:cs="Times New Roman" w:hint="default"/>
      </w:rPr>
    </w:lvl>
    <w:lvl w:ilvl="1">
      <w:start w:val="10"/>
      <w:numFmt w:val="decimal"/>
      <w:lvlText w:val="%1.%2"/>
      <w:lvlJc w:val="left"/>
      <w:pPr>
        <w:tabs>
          <w:tab w:val="num" w:pos="2130"/>
        </w:tabs>
        <w:ind w:left="2130" w:hanging="2130"/>
      </w:pPr>
      <w:rPr>
        <w:rFonts w:cs="Times New Roman" w:hint="default"/>
      </w:rPr>
    </w:lvl>
    <w:lvl w:ilvl="2">
      <w:start w:val="2016"/>
      <w:numFmt w:val="decimal"/>
      <w:lvlText w:val="%1.%2.%3"/>
      <w:lvlJc w:val="left"/>
      <w:pPr>
        <w:tabs>
          <w:tab w:val="num" w:pos="2130"/>
        </w:tabs>
        <w:ind w:left="2130" w:hanging="2130"/>
      </w:pPr>
      <w:rPr>
        <w:rFonts w:cs="Times New Roman" w:hint="default"/>
      </w:rPr>
    </w:lvl>
    <w:lvl w:ilvl="3">
      <w:start w:val="1"/>
      <w:numFmt w:val="decimal"/>
      <w:lvlText w:val="%1.%2.%3.%4"/>
      <w:lvlJc w:val="left"/>
      <w:pPr>
        <w:tabs>
          <w:tab w:val="num" w:pos="2130"/>
        </w:tabs>
        <w:ind w:left="2130" w:hanging="2130"/>
      </w:pPr>
      <w:rPr>
        <w:rFonts w:cs="Times New Roman" w:hint="default"/>
      </w:rPr>
    </w:lvl>
    <w:lvl w:ilvl="4">
      <w:start w:val="1"/>
      <w:numFmt w:val="decimal"/>
      <w:lvlText w:val="%1.%2.%3.%4.%5"/>
      <w:lvlJc w:val="left"/>
      <w:pPr>
        <w:tabs>
          <w:tab w:val="num" w:pos="2130"/>
        </w:tabs>
        <w:ind w:left="2130" w:hanging="2130"/>
      </w:pPr>
      <w:rPr>
        <w:rFonts w:cs="Times New Roman" w:hint="default"/>
      </w:rPr>
    </w:lvl>
    <w:lvl w:ilvl="5">
      <w:start w:val="1"/>
      <w:numFmt w:val="decimal"/>
      <w:lvlText w:val="%1.%2.%3.%4.%5.%6"/>
      <w:lvlJc w:val="left"/>
      <w:pPr>
        <w:tabs>
          <w:tab w:val="num" w:pos="2130"/>
        </w:tabs>
        <w:ind w:left="2130" w:hanging="213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520"/>
        </w:tabs>
        <w:ind w:left="2520" w:hanging="252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3" w15:restartNumberingAfterBreak="0">
    <w:nsid w:val="26320996"/>
    <w:multiLevelType w:val="multilevel"/>
    <w:tmpl w:val="C0D4034C"/>
    <w:lvl w:ilvl="0">
      <w:start w:val="2"/>
      <w:numFmt w:val="decimalZero"/>
      <w:lvlText w:val="%1"/>
      <w:lvlJc w:val="left"/>
      <w:pPr>
        <w:tabs>
          <w:tab w:val="num" w:pos="1395"/>
        </w:tabs>
        <w:ind w:left="1395" w:hanging="1395"/>
      </w:pPr>
      <w:rPr>
        <w:rFonts w:cs="Times New Roman" w:hint="default"/>
      </w:rPr>
    </w:lvl>
    <w:lvl w:ilvl="1">
      <w:start w:val="7"/>
      <w:numFmt w:val="decimalZero"/>
      <w:lvlText w:val="%1.%2"/>
      <w:lvlJc w:val="left"/>
      <w:pPr>
        <w:tabs>
          <w:tab w:val="num" w:pos="1395"/>
        </w:tabs>
        <w:ind w:left="1395" w:hanging="1395"/>
      </w:pPr>
      <w:rPr>
        <w:rFonts w:cs="Times New Roman" w:hint="default"/>
      </w:rPr>
    </w:lvl>
    <w:lvl w:ilvl="2">
      <w:start w:val="2016"/>
      <w:numFmt w:val="decimal"/>
      <w:lvlText w:val="%1.%2.%3"/>
      <w:lvlJc w:val="left"/>
      <w:pPr>
        <w:tabs>
          <w:tab w:val="num" w:pos="1395"/>
        </w:tabs>
        <w:ind w:left="1395" w:hanging="1395"/>
      </w:pPr>
      <w:rPr>
        <w:rFonts w:cs="Times New Roman" w:hint="default"/>
      </w:rPr>
    </w:lvl>
    <w:lvl w:ilvl="3">
      <w:start w:val="1"/>
      <w:numFmt w:val="decimal"/>
      <w:lvlText w:val="%1.%2.%3.%4"/>
      <w:lvlJc w:val="left"/>
      <w:pPr>
        <w:tabs>
          <w:tab w:val="num" w:pos="1395"/>
        </w:tabs>
        <w:ind w:left="1395" w:hanging="1395"/>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520"/>
        </w:tabs>
        <w:ind w:left="2520" w:hanging="252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4" w15:restartNumberingAfterBreak="0">
    <w:nsid w:val="275F1E46"/>
    <w:multiLevelType w:val="multilevel"/>
    <w:tmpl w:val="354C01D2"/>
    <w:lvl w:ilvl="0">
      <w:start w:val="5"/>
      <w:numFmt w:val="decimalZero"/>
      <w:lvlText w:val="%1"/>
      <w:lvlJc w:val="left"/>
      <w:pPr>
        <w:tabs>
          <w:tab w:val="num" w:pos="2130"/>
        </w:tabs>
        <w:ind w:left="2130" w:hanging="2130"/>
      </w:pPr>
      <w:rPr>
        <w:rFonts w:cs="Times New Roman" w:hint="default"/>
      </w:rPr>
    </w:lvl>
    <w:lvl w:ilvl="1">
      <w:start w:val="8"/>
      <w:numFmt w:val="decimalZero"/>
      <w:lvlText w:val="%1.%2"/>
      <w:lvlJc w:val="left"/>
      <w:pPr>
        <w:tabs>
          <w:tab w:val="num" w:pos="2130"/>
        </w:tabs>
        <w:ind w:left="2130" w:hanging="2130"/>
      </w:pPr>
      <w:rPr>
        <w:rFonts w:cs="Times New Roman" w:hint="default"/>
      </w:rPr>
    </w:lvl>
    <w:lvl w:ilvl="2">
      <w:start w:val="2016"/>
      <w:numFmt w:val="decimal"/>
      <w:lvlText w:val="%1.%2.%3"/>
      <w:lvlJc w:val="left"/>
      <w:pPr>
        <w:tabs>
          <w:tab w:val="num" w:pos="2130"/>
        </w:tabs>
        <w:ind w:left="2130" w:hanging="2130"/>
      </w:pPr>
      <w:rPr>
        <w:rFonts w:cs="Times New Roman" w:hint="default"/>
      </w:rPr>
    </w:lvl>
    <w:lvl w:ilvl="3">
      <w:start w:val="1"/>
      <w:numFmt w:val="decimal"/>
      <w:lvlText w:val="%1.%2.%3.%4"/>
      <w:lvlJc w:val="left"/>
      <w:pPr>
        <w:tabs>
          <w:tab w:val="num" w:pos="2130"/>
        </w:tabs>
        <w:ind w:left="2130" w:hanging="2130"/>
      </w:pPr>
      <w:rPr>
        <w:rFonts w:cs="Times New Roman" w:hint="default"/>
      </w:rPr>
    </w:lvl>
    <w:lvl w:ilvl="4">
      <w:start w:val="1"/>
      <w:numFmt w:val="decimal"/>
      <w:lvlText w:val="%1.%2.%3.%4.%5"/>
      <w:lvlJc w:val="left"/>
      <w:pPr>
        <w:tabs>
          <w:tab w:val="num" w:pos="2130"/>
        </w:tabs>
        <w:ind w:left="2130" w:hanging="2130"/>
      </w:pPr>
      <w:rPr>
        <w:rFonts w:cs="Times New Roman" w:hint="default"/>
      </w:rPr>
    </w:lvl>
    <w:lvl w:ilvl="5">
      <w:start w:val="1"/>
      <w:numFmt w:val="decimal"/>
      <w:lvlText w:val="%1.%2.%3.%4.%5.%6"/>
      <w:lvlJc w:val="left"/>
      <w:pPr>
        <w:tabs>
          <w:tab w:val="num" w:pos="2130"/>
        </w:tabs>
        <w:ind w:left="2130" w:hanging="213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520"/>
        </w:tabs>
        <w:ind w:left="2520" w:hanging="252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5" w15:restartNumberingAfterBreak="0">
    <w:nsid w:val="39757F8E"/>
    <w:multiLevelType w:val="multilevel"/>
    <w:tmpl w:val="8A985BA6"/>
    <w:lvl w:ilvl="0">
      <w:start w:val="24"/>
      <w:numFmt w:val="decimal"/>
      <w:lvlText w:val="%1"/>
      <w:lvlJc w:val="left"/>
      <w:pPr>
        <w:tabs>
          <w:tab w:val="num" w:pos="2130"/>
        </w:tabs>
        <w:ind w:left="2130" w:hanging="2130"/>
      </w:pPr>
      <w:rPr>
        <w:rFonts w:cs="Times New Roman" w:hint="default"/>
      </w:rPr>
    </w:lvl>
    <w:lvl w:ilvl="1">
      <w:start w:val="6"/>
      <w:numFmt w:val="decimalZero"/>
      <w:lvlText w:val="%1.%2"/>
      <w:lvlJc w:val="left"/>
      <w:pPr>
        <w:tabs>
          <w:tab w:val="num" w:pos="2130"/>
        </w:tabs>
        <w:ind w:left="2130" w:hanging="2130"/>
      </w:pPr>
      <w:rPr>
        <w:rFonts w:cs="Times New Roman" w:hint="default"/>
      </w:rPr>
    </w:lvl>
    <w:lvl w:ilvl="2">
      <w:start w:val="2016"/>
      <w:numFmt w:val="decimal"/>
      <w:lvlText w:val="%1.%2.%3"/>
      <w:lvlJc w:val="left"/>
      <w:pPr>
        <w:tabs>
          <w:tab w:val="num" w:pos="2130"/>
        </w:tabs>
        <w:ind w:left="2130" w:hanging="2130"/>
      </w:pPr>
      <w:rPr>
        <w:rFonts w:cs="Times New Roman" w:hint="default"/>
      </w:rPr>
    </w:lvl>
    <w:lvl w:ilvl="3">
      <w:start w:val="1"/>
      <w:numFmt w:val="decimal"/>
      <w:lvlText w:val="%1.%2.%3.%4"/>
      <w:lvlJc w:val="left"/>
      <w:pPr>
        <w:tabs>
          <w:tab w:val="num" w:pos="2130"/>
        </w:tabs>
        <w:ind w:left="2130" w:hanging="2130"/>
      </w:pPr>
      <w:rPr>
        <w:rFonts w:cs="Times New Roman" w:hint="default"/>
      </w:rPr>
    </w:lvl>
    <w:lvl w:ilvl="4">
      <w:start w:val="1"/>
      <w:numFmt w:val="decimal"/>
      <w:lvlText w:val="%1.%2.%3.%4.%5"/>
      <w:lvlJc w:val="left"/>
      <w:pPr>
        <w:tabs>
          <w:tab w:val="num" w:pos="2130"/>
        </w:tabs>
        <w:ind w:left="2130" w:hanging="2130"/>
      </w:pPr>
      <w:rPr>
        <w:rFonts w:cs="Times New Roman" w:hint="default"/>
      </w:rPr>
    </w:lvl>
    <w:lvl w:ilvl="5">
      <w:start w:val="1"/>
      <w:numFmt w:val="decimal"/>
      <w:lvlText w:val="%1.%2.%3.%4.%5.%6"/>
      <w:lvlJc w:val="left"/>
      <w:pPr>
        <w:tabs>
          <w:tab w:val="num" w:pos="2130"/>
        </w:tabs>
        <w:ind w:left="2130" w:hanging="213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520"/>
        </w:tabs>
        <w:ind w:left="2520" w:hanging="252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6" w15:restartNumberingAfterBreak="0">
    <w:nsid w:val="412038EE"/>
    <w:multiLevelType w:val="multilevel"/>
    <w:tmpl w:val="9072E42A"/>
    <w:lvl w:ilvl="0">
      <w:start w:val="25"/>
      <w:numFmt w:val="decimal"/>
      <w:lvlText w:val="%1"/>
      <w:lvlJc w:val="left"/>
      <w:pPr>
        <w:tabs>
          <w:tab w:val="num" w:pos="2130"/>
        </w:tabs>
        <w:ind w:left="2130" w:hanging="2130"/>
      </w:pPr>
      <w:rPr>
        <w:rFonts w:cs="Times New Roman" w:hint="default"/>
      </w:rPr>
    </w:lvl>
    <w:lvl w:ilvl="1">
      <w:start w:val="6"/>
      <w:numFmt w:val="decimalZero"/>
      <w:lvlText w:val="%1.%2"/>
      <w:lvlJc w:val="left"/>
      <w:pPr>
        <w:tabs>
          <w:tab w:val="num" w:pos="2130"/>
        </w:tabs>
        <w:ind w:left="2130" w:hanging="2130"/>
      </w:pPr>
      <w:rPr>
        <w:rFonts w:cs="Times New Roman" w:hint="default"/>
      </w:rPr>
    </w:lvl>
    <w:lvl w:ilvl="2">
      <w:start w:val="2016"/>
      <w:numFmt w:val="decimal"/>
      <w:lvlText w:val="%1.%2.%3"/>
      <w:lvlJc w:val="left"/>
      <w:pPr>
        <w:tabs>
          <w:tab w:val="num" w:pos="2130"/>
        </w:tabs>
        <w:ind w:left="2130" w:hanging="2130"/>
      </w:pPr>
      <w:rPr>
        <w:rFonts w:cs="Times New Roman" w:hint="default"/>
      </w:rPr>
    </w:lvl>
    <w:lvl w:ilvl="3">
      <w:start w:val="1"/>
      <w:numFmt w:val="decimal"/>
      <w:lvlText w:val="%1.%2.%3.%4"/>
      <w:lvlJc w:val="left"/>
      <w:pPr>
        <w:tabs>
          <w:tab w:val="num" w:pos="2130"/>
        </w:tabs>
        <w:ind w:left="2130" w:hanging="2130"/>
      </w:pPr>
      <w:rPr>
        <w:rFonts w:cs="Times New Roman" w:hint="default"/>
      </w:rPr>
    </w:lvl>
    <w:lvl w:ilvl="4">
      <w:start w:val="1"/>
      <w:numFmt w:val="decimal"/>
      <w:lvlText w:val="%1.%2.%3.%4.%5"/>
      <w:lvlJc w:val="left"/>
      <w:pPr>
        <w:tabs>
          <w:tab w:val="num" w:pos="2130"/>
        </w:tabs>
        <w:ind w:left="2130" w:hanging="2130"/>
      </w:pPr>
      <w:rPr>
        <w:rFonts w:cs="Times New Roman" w:hint="default"/>
      </w:rPr>
    </w:lvl>
    <w:lvl w:ilvl="5">
      <w:start w:val="1"/>
      <w:numFmt w:val="decimal"/>
      <w:lvlText w:val="%1.%2.%3.%4.%5.%6"/>
      <w:lvlJc w:val="left"/>
      <w:pPr>
        <w:tabs>
          <w:tab w:val="num" w:pos="2130"/>
        </w:tabs>
        <w:ind w:left="2130" w:hanging="213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520"/>
        </w:tabs>
        <w:ind w:left="2520" w:hanging="252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7" w15:restartNumberingAfterBreak="0">
    <w:nsid w:val="4535425F"/>
    <w:multiLevelType w:val="multilevel"/>
    <w:tmpl w:val="D56047AE"/>
    <w:lvl w:ilvl="0">
      <w:start w:val="2"/>
      <w:numFmt w:val="decimalZero"/>
      <w:lvlText w:val="%1"/>
      <w:lvlJc w:val="left"/>
      <w:pPr>
        <w:tabs>
          <w:tab w:val="num" w:pos="2130"/>
        </w:tabs>
        <w:ind w:left="2130" w:hanging="2130"/>
      </w:pPr>
      <w:rPr>
        <w:rFonts w:cs="Times New Roman" w:hint="default"/>
      </w:rPr>
    </w:lvl>
    <w:lvl w:ilvl="1">
      <w:start w:val="3"/>
      <w:numFmt w:val="decimalZero"/>
      <w:lvlText w:val="%1.%2"/>
      <w:lvlJc w:val="left"/>
      <w:pPr>
        <w:tabs>
          <w:tab w:val="num" w:pos="2130"/>
        </w:tabs>
        <w:ind w:left="2130" w:hanging="2130"/>
      </w:pPr>
      <w:rPr>
        <w:rFonts w:cs="Times New Roman" w:hint="default"/>
      </w:rPr>
    </w:lvl>
    <w:lvl w:ilvl="2">
      <w:start w:val="2016"/>
      <w:numFmt w:val="decimal"/>
      <w:lvlText w:val="%1.%2.%3"/>
      <w:lvlJc w:val="left"/>
      <w:pPr>
        <w:tabs>
          <w:tab w:val="num" w:pos="2130"/>
        </w:tabs>
        <w:ind w:left="2130" w:hanging="2130"/>
      </w:pPr>
      <w:rPr>
        <w:rFonts w:cs="Times New Roman" w:hint="default"/>
      </w:rPr>
    </w:lvl>
    <w:lvl w:ilvl="3">
      <w:start w:val="1"/>
      <w:numFmt w:val="decimal"/>
      <w:lvlText w:val="%1.%2.%3.%4"/>
      <w:lvlJc w:val="left"/>
      <w:pPr>
        <w:tabs>
          <w:tab w:val="num" w:pos="2130"/>
        </w:tabs>
        <w:ind w:left="2130" w:hanging="2130"/>
      </w:pPr>
      <w:rPr>
        <w:rFonts w:cs="Times New Roman" w:hint="default"/>
      </w:rPr>
    </w:lvl>
    <w:lvl w:ilvl="4">
      <w:start w:val="1"/>
      <w:numFmt w:val="decimal"/>
      <w:lvlText w:val="%1.%2.%3.%4.%5"/>
      <w:lvlJc w:val="left"/>
      <w:pPr>
        <w:tabs>
          <w:tab w:val="num" w:pos="2130"/>
        </w:tabs>
        <w:ind w:left="2130" w:hanging="2130"/>
      </w:pPr>
      <w:rPr>
        <w:rFonts w:cs="Times New Roman" w:hint="default"/>
      </w:rPr>
    </w:lvl>
    <w:lvl w:ilvl="5">
      <w:start w:val="1"/>
      <w:numFmt w:val="decimal"/>
      <w:lvlText w:val="%1.%2.%3.%4.%5.%6"/>
      <w:lvlJc w:val="left"/>
      <w:pPr>
        <w:tabs>
          <w:tab w:val="num" w:pos="2130"/>
        </w:tabs>
        <w:ind w:left="2130" w:hanging="213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520"/>
        </w:tabs>
        <w:ind w:left="2520" w:hanging="252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8" w15:restartNumberingAfterBreak="0">
    <w:nsid w:val="4999374F"/>
    <w:multiLevelType w:val="multilevel"/>
    <w:tmpl w:val="08F03DB0"/>
    <w:lvl w:ilvl="0">
      <w:start w:val="5"/>
      <w:numFmt w:val="decimalZero"/>
      <w:lvlText w:val="%1"/>
      <w:lvlJc w:val="left"/>
      <w:pPr>
        <w:tabs>
          <w:tab w:val="num" w:pos="2130"/>
        </w:tabs>
        <w:ind w:left="2130" w:hanging="2130"/>
      </w:pPr>
      <w:rPr>
        <w:rFonts w:cs="Times New Roman" w:hint="default"/>
      </w:rPr>
    </w:lvl>
    <w:lvl w:ilvl="1">
      <w:start w:val="11"/>
      <w:numFmt w:val="decimal"/>
      <w:lvlText w:val="%1.%2"/>
      <w:lvlJc w:val="left"/>
      <w:pPr>
        <w:tabs>
          <w:tab w:val="num" w:pos="2130"/>
        </w:tabs>
        <w:ind w:left="2130" w:hanging="2130"/>
      </w:pPr>
      <w:rPr>
        <w:rFonts w:cs="Times New Roman" w:hint="default"/>
      </w:rPr>
    </w:lvl>
    <w:lvl w:ilvl="2">
      <w:start w:val="2016"/>
      <w:numFmt w:val="decimal"/>
      <w:lvlText w:val="%1.%2.%3"/>
      <w:lvlJc w:val="left"/>
      <w:pPr>
        <w:tabs>
          <w:tab w:val="num" w:pos="2130"/>
        </w:tabs>
        <w:ind w:left="2130" w:hanging="2130"/>
      </w:pPr>
      <w:rPr>
        <w:rFonts w:cs="Times New Roman" w:hint="default"/>
      </w:rPr>
    </w:lvl>
    <w:lvl w:ilvl="3">
      <w:start w:val="1"/>
      <w:numFmt w:val="decimal"/>
      <w:lvlText w:val="%1.%2.%3.%4"/>
      <w:lvlJc w:val="left"/>
      <w:pPr>
        <w:tabs>
          <w:tab w:val="num" w:pos="2130"/>
        </w:tabs>
        <w:ind w:left="2130" w:hanging="2130"/>
      </w:pPr>
      <w:rPr>
        <w:rFonts w:cs="Times New Roman" w:hint="default"/>
      </w:rPr>
    </w:lvl>
    <w:lvl w:ilvl="4">
      <w:start w:val="1"/>
      <w:numFmt w:val="decimal"/>
      <w:lvlText w:val="%1.%2.%3.%4.%5"/>
      <w:lvlJc w:val="left"/>
      <w:pPr>
        <w:tabs>
          <w:tab w:val="num" w:pos="2130"/>
        </w:tabs>
        <w:ind w:left="2130" w:hanging="2130"/>
      </w:pPr>
      <w:rPr>
        <w:rFonts w:cs="Times New Roman" w:hint="default"/>
      </w:rPr>
    </w:lvl>
    <w:lvl w:ilvl="5">
      <w:start w:val="1"/>
      <w:numFmt w:val="decimal"/>
      <w:lvlText w:val="%1.%2.%3.%4.%5.%6"/>
      <w:lvlJc w:val="left"/>
      <w:pPr>
        <w:tabs>
          <w:tab w:val="num" w:pos="2130"/>
        </w:tabs>
        <w:ind w:left="2130" w:hanging="213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520"/>
        </w:tabs>
        <w:ind w:left="2520" w:hanging="252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9" w15:restartNumberingAfterBreak="0">
    <w:nsid w:val="533B53E2"/>
    <w:multiLevelType w:val="multilevel"/>
    <w:tmpl w:val="27AE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570C76"/>
    <w:multiLevelType w:val="multilevel"/>
    <w:tmpl w:val="925AFC44"/>
    <w:lvl w:ilvl="0">
      <w:start w:val="26"/>
      <w:numFmt w:val="decimal"/>
      <w:lvlText w:val="%1"/>
      <w:lvlJc w:val="left"/>
      <w:pPr>
        <w:tabs>
          <w:tab w:val="num" w:pos="2130"/>
        </w:tabs>
        <w:ind w:left="2130" w:hanging="2130"/>
      </w:pPr>
      <w:rPr>
        <w:rFonts w:cs="Times New Roman" w:hint="default"/>
      </w:rPr>
    </w:lvl>
    <w:lvl w:ilvl="1">
      <w:start w:val="6"/>
      <w:numFmt w:val="decimalZero"/>
      <w:lvlText w:val="%1.%2"/>
      <w:lvlJc w:val="left"/>
      <w:pPr>
        <w:tabs>
          <w:tab w:val="num" w:pos="2130"/>
        </w:tabs>
        <w:ind w:left="2130" w:hanging="2130"/>
      </w:pPr>
      <w:rPr>
        <w:rFonts w:cs="Times New Roman" w:hint="default"/>
      </w:rPr>
    </w:lvl>
    <w:lvl w:ilvl="2">
      <w:start w:val="2016"/>
      <w:numFmt w:val="decimal"/>
      <w:lvlText w:val="%1.%2.%3"/>
      <w:lvlJc w:val="left"/>
      <w:pPr>
        <w:tabs>
          <w:tab w:val="num" w:pos="2130"/>
        </w:tabs>
        <w:ind w:left="2130" w:hanging="2130"/>
      </w:pPr>
      <w:rPr>
        <w:rFonts w:cs="Times New Roman" w:hint="default"/>
      </w:rPr>
    </w:lvl>
    <w:lvl w:ilvl="3">
      <w:start w:val="1"/>
      <w:numFmt w:val="decimal"/>
      <w:lvlText w:val="%1.%2.%3.%4"/>
      <w:lvlJc w:val="left"/>
      <w:pPr>
        <w:tabs>
          <w:tab w:val="num" w:pos="2130"/>
        </w:tabs>
        <w:ind w:left="2130" w:hanging="2130"/>
      </w:pPr>
      <w:rPr>
        <w:rFonts w:cs="Times New Roman" w:hint="default"/>
      </w:rPr>
    </w:lvl>
    <w:lvl w:ilvl="4">
      <w:start w:val="1"/>
      <w:numFmt w:val="decimal"/>
      <w:lvlText w:val="%1.%2.%3.%4.%5"/>
      <w:lvlJc w:val="left"/>
      <w:pPr>
        <w:tabs>
          <w:tab w:val="num" w:pos="2130"/>
        </w:tabs>
        <w:ind w:left="2130" w:hanging="2130"/>
      </w:pPr>
      <w:rPr>
        <w:rFonts w:cs="Times New Roman" w:hint="default"/>
      </w:rPr>
    </w:lvl>
    <w:lvl w:ilvl="5">
      <w:start w:val="1"/>
      <w:numFmt w:val="decimal"/>
      <w:lvlText w:val="%1.%2.%3.%4.%5.%6"/>
      <w:lvlJc w:val="left"/>
      <w:pPr>
        <w:tabs>
          <w:tab w:val="num" w:pos="2130"/>
        </w:tabs>
        <w:ind w:left="2130" w:hanging="213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520"/>
        </w:tabs>
        <w:ind w:left="2520" w:hanging="252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11" w15:restartNumberingAfterBreak="0">
    <w:nsid w:val="6E255770"/>
    <w:multiLevelType w:val="multilevel"/>
    <w:tmpl w:val="3F5E7E5E"/>
    <w:lvl w:ilvl="0">
      <w:start w:val="15"/>
      <w:numFmt w:val="decimal"/>
      <w:lvlText w:val="%1"/>
      <w:lvlJc w:val="left"/>
      <w:pPr>
        <w:tabs>
          <w:tab w:val="num" w:pos="2130"/>
        </w:tabs>
        <w:ind w:left="2130" w:hanging="2130"/>
      </w:pPr>
      <w:rPr>
        <w:rFonts w:cs="Times New Roman" w:hint="default"/>
      </w:rPr>
    </w:lvl>
    <w:lvl w:ilvl="1">
      <w:start w:val="7"/>
      <w:numFmt w:val="decimalZero"/>
      <w:lvlText w:val="%1.%2"/>
      <w:lvlJc w:val="left"/>
      <w:pPr>
        <w:tabs>
          <w:tab w:val="num" w:pos="2130"/>
        </w:tabs>
        <w:ind w:left="2130" w:hanging="2130"/>
      </w:pPr>
      <w:rPr>
        <w:rFonts w:cs="Times New Roman" w:hint="default"/>
      </w:rPr>
    </w:lvl>
    <w:lvl w:ilvl="2">
      <w:start w:val="2016"/>
      <w:numFmt w:val="decimal"/>
      <w:lvlText w:val="%1.%2.%3"/>
      <w:lvlJc w:val="left"/>
      <w:pPr>
        <w:tabs>
          <w:tab w:val="num" w:pos="2130"/>
        </w:tabs>
        <w:ind w:left="2130" w:hanging="2130"/>
      </w:pPr>
      <w:rPr>
        <w:rFonts w:cs="Times New Roman" w:hint="default"/>
      </w:rPr>
    </w:lvl>
    <w:lvl w:ilvl="3">
      <w:start w:val="1"/>
      <w:numFmt w:val="decimal"/>
      <w:lvlText w:val="%1.%2.%3.%4"/>
      <w:lvlJc w:val="left"/>
      <w:pPr>
        <w:tabs>
          <w:tab w:val="num" w:pos="2130"/>
        </w:tabs>
        <w:ind w:left="2130" w:hanging="2130"/>
      </w:pPr>
      <w:rPr>
        <w:rFonts w:cs="Times New Roman" w:hint="default"/>
      </w:rPr>
    </w:lvl>
    <w:lvl w:ilvl="4">
      <w:start w:val="1"/>
      <w:numFmt w:val="decimal"/>
      <w:lvlText w:val="%1.%2.%3.%4.%5"/>
      <w:lvlJc w:val="left"/>
      <w:pPr>
        <w:tabs>
          <w:tab w:val="num" w:pos="2130"/>
        </w:tabs>
        <w:ind w:left="2130" w:hanging="2130"/>
      </w:pPr>
      <w:rPr>
        <w:rFonts w:cs="Times New Roman" w:hint="default"/>
      </w:rPr>
    </w:lvl>
    <w:lvl w:ilvl="5">
      <w:start w:val="1"/>
      <w:numFmt w:val="decimal"/>
      <w:lvlText w:val="%1.%2.%3.%4.%5.%6"/>
      <w:lvlJc w:val="left"/>
      <w:pPr>
        <w:tabs>
          <w:tab w:val="num" w:pos="2130"/>
        </w:tabs>
        <w:ind w:left="2130" w:hanging="213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520"/>
        </w:tabs>
        <w:ind w:left="2520" w:hanging="252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12" w15:restartNumberingAfterBreak="0">
    <w:nsid w:val="6E5A4977"/>
    <w:multiLevelType w:val="multilevel"/>
    <w:tmpl w:val="D56047AE"/>
    <w:lvl w:ilvl="0">
      <w:start w:val="2"/>
      <w:numFmt w:val="decimalZero"/>
      <w:lvlText w:val="%1"/>
      <w:lvlJc w:val="left"/>
      <w:pPr>
        <w:tabs>
          <w:tab w:val="num" w:pos="2130"/>
        </w:tabs>
        <w:ind w:left="2130" w:hanging="2130"/>
      </w:pPr>
      <w:rPr>
        <w:rFonts w:cs="Times New Roman" w:hint="default"/>
      </w:rPr>
    </w:lvl>
    <w:lvl w:ilvl="1">
      <w:start w:val="3"/>
      <w:numFmt w:val="decimalZero"/>
      <w:lvlText w:val="%1.%2"/>
      <w:lvlJc w:val="left"/>
      <w:pPr>
        <w:tabs>
          <w:tab w:val="num" w:pos="2130"/>
        </w:tabs>
        <w:ind w:left="2130" w:hanging="2130"/>
      </w:pPr>
      <w:rPr>
        <w:rFonts w:cs="Times New Roman" w:hint="default"/>
      </w:rPr>
    </w:lvl>
    <w:lvl w:ilvl="2">
      <w:start w:val="2016"/>
      <w:numFmt w:val="decimal"/>
      <w:lvlText w:val="%1.%2.%3"/>
      <w:lvlJc w:val="left"/>
      <w:pPr>
        <w:tabs>
          <w:tab w:val="num" w:pos="2130"/>
        </w:tabs>
        <w:ind w:left="2130" w:hanging="2130"/>
      </w:pPr>
      <w:rPr>
        <w:rFonts w:cs="Times New Roman" w:hint="default"/>
      </w:rPr>
    </w:lvl>
    <w:lvl w:ilvl="3">
      <w:start w:val="1"/>
      <w:numFmt w:val="decimal"/>
      <w:lvlText w:val="%1.%2.%3.%4"/>
      <w:lvlJc w:val="left"/>
      <w:pPr>
        <w:tabs>
          <w:tab w:val="num" w:pos="2130"/>
        </w:tabs>
        <w:ind w:left="2130" w:hanging="2130"/>
      </w:pPr>
      <w:rPr>
        <w:rFonts w:cs="Times New Roman" w:hint="default"/>
      </w:rPr>
    </w:lvl>
    <w:lvl w:ilvl="4">
      <w:start w:val="1"/>
      <w:numFmt w:val="decimal"/>
      <w:lvlText w:val="%1.%2.%3.%4.%5"/>
      <w:lvlJc w:val="left"/>
      <w:pPr>
        <w:tabs>
          <w:tab w:val="num" w:pos="2130"/>
        </w:tabs>
        <w:ind w:left="2130" w:hanging="2130"/>
      </w:pPr>
      <w:rPr>
        <w:rFonts w:cs="Times New Roman" w:hint="default"/>
      </w:rPr>
    </w:lvl>
    <w:lvl w:ilvl="5">
      <w:start w:val="1"/>
      <w:numFmt w:val="decimal"/>
      <w:lvlText w:val="%1.%2.%3.%4.%5.%6"/>
      <w:lvlJc w:val="left"/>
      <w:pPr>
        <w:tabs>
          <w:tab w:val="num" w:pos="2130"/>
        </w:tabs>
        <w:ind w:left="2130" w:hanging="213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520"/>
        </w:tabs>
        <w:ind w:left="2520" w:hanging="252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num w:numId="1">
    <w:abstractNumId w:val="9"/>
  </w:num>
  <w:num w:numId="2">
    <w:abstractNumId w:val="5"/>
  </w:num>
  <w:num w:numId="3">
    <w:abstractNumId w:val="6"/>
  </w:num>
  <w:num w:numId="4">
    <w:abstractNumId w:val="10"/>
  </w:num>
  <w:num w:numId="5">
    <w:abstractNumId w:val="7"/>
  </w:num>
  <w:num w:numId="6">
    <w:abstractNumId w:val="12"/>
  </w:num>
  <w:num w:numId="7">
    <w:abstractNumId w:val="3"/>
  </w:num>
  <w:num w:numId="8">
    <w:abstractNumId w:val="11"/>
  </w:num>
  <w:num w:numId="9">
    <w:abstractNumId w:val="4"/>
  </w:num>
  <w:num w:numId="10">
    <w:abstractNumId w:val="0"/>
  </w:num>
  <w:num w:numId="11">
    <w:abstractNumId w:val="1"/>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46CC2"/>
    <w:rsid w:val="0002409D"/>
    <w:rsid w:val="000A5612"/>
    <w:rsid w:val="00165F42"/>
    <w:rsid w:val="0030488B"/>
    <w:rsid w:val="0031525A"/>
    <w:rsid w:val="00346CC2"/>
    <w:rsid w:val="004B57D8"/>
    <w:rsid w:val="004C480B"/>
    <w:rsid w:val="004C5AB1"/>
    <w:rsid w:val="00535F3A"/>
    <w:rsid w:val="005F04F4"/>
    <w:rsid w:val="006C1C5B"/>
    <w:rsid w:val="006C5712"/>
    <w:rsid w:val="006F5BB8"/>
    <w:rsid w:val="00755007"/>
    <w:rsid w:val="007D4EA0"/>
    <w:rsid w:val="0088064B"/>
    <w:rsid w:val="008A2F4C"/>
    <w:rsid w:val="00911930"/>
    <w:rsid w:val="00964B1A"/>
    <w:rsid w:val="00A1040A"/>
    <w:rsid w:val="00A259DA"/>
    <w:rsid w:val="00A47BF2"/>
    <w:rsid w:val="00BE5080"/>
    <w:rsid w:val="00C5568D"/>
    <w:rsid w:val="00CE32B0"/>
    <w:rsid w:val="00D147A2"/>
    <w:rsid w:val="00D225A2"/>
    <w:rsid w:val="00D70D79"/>
    <w:rsid w:val="00DC3769"/>
    <w:rsid w:val="00EA52FE"/>
    <w:rsid w:val="00EE5125"/>
    <w:rsid w:val="00F825C5"/>
    <w:rsid w:val="00FA0A0D"/>
    <w:rsid w:val="00FB288E"/>
    <w:rsid w:val="00FB55A8"/>
    <w:rsid w:val="00FC50CC"/>
    <w:rsid w:val="00FF0E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5:docId w15:val="{A2F94AB8-8EF6-46B5-936B-5C40A62C3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A2F4C"/>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8A2F4C"/>
    <w:rPr>
      <w:sz w:val="22"/>
      <w:szCs w:val="22"/>
      <w:lang w:eastAsia="en-US"/>
    </w:rPr>
  </w:style>
  <w:style w:type="paragraph" w:styleId="Sprechblasentext">
    <w:name w:val="Balloon Text"/>
    <w:basedOn w:val="Standard"/>
    <w:link w:val="SprechblasentextZchn"/>
    <w:uiPriority w:val="99"/>
    <w:semiHidden/>
    <w:rsid w:val="00346CC2"/>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locked/>
    <w:rsid w:val="00346CC2"/>
    <w:rPr>
      <w:rFonts w:ascii="Tahoma" w:hAnsi="Tahoma" w:cs="Tahoma"/>
      <w:sz w:val="16"/>
      <w:szCs w:val="16"/>
    </w:rPr>
  </w:style>
  <w:style w:type="character" w:styleId="Hyperlink">
    <w:name w:val="Hyperlink"/>
    <w:uiPriority w:val="99"/>
    <w:rsid w:val="00CE32B0"/>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613346">
      <w:marLeft w:val="0"/>
      <w:marRight w:val="0"/>
      <w:marTop w:val="0"/>
      <w:marBottom w:val="0"/>
      <w:divBdr>
        <w:top w:val="none" w:sz="0" w:space="0" w:color="auto"/>
        <w:left w:val="none" w:sz="0" w:space="0" w:color="auto"/>
        <w:bottom w:val="none" w:sz="0" w:space="0" w:color="auto"/>
        <w:right w:val="none" w:sz="0" w:space="0" w:color="auto"/>
      </w:divBdr>
      <w:divsChild>
        <w:div w:id="908613356">
          <w:marLeft w:val="0"/>
          <w:marRight w:val="0"/>
          <w:marTop w:val="0"/>
          <w:marBottom w:val="0"/>
          <w:divBdr>
            <w:top w:val="none" w:sz="0" w:space="0" w:color="auto"/>
            <w:left w:val="none" w:sz="0" w:space="0" w:color="auto"/>
            <w:bottom w:val="none" w:sz="0" w:space="0" w:color="auto"/>
            <w:right w:val="none" w:sz="0" w:space="0" w:color="auto"/>
          </w:divBdr>
          <w:divsChild>
            <w:div w:id="908613334">
              <w:marLeft w:val="0"/>
              <w:marRight w:val="0"/>
              <w:marTop w:val="0"/>
              <w:marBottom w:val="0"/>
              <w:divBdr>
                <w:top w:val="none" w:sz="0" w:space="0" w:color="auto"/>
                <w:left w:val="none" w:sz="0" w:space="0" w:color="auto"/>
                <w:bottom w:val="none" w:sz="0" w:space="0" w:color="auto"/>
                <w:right w:val="none" w:sz="0" w:space="0" w:color="auto"/>
              </w:divBdr>
              <w:divsChild>
                <w:div w:id="908613354">
                  <w:marLeft w:val="0"/>
                  <w:marRight w:val="0"/>
                  <w:marTop w:val="0"/>
                  <w:marBottom w:val="0"/>
                  <w:divBdr>
                    <w:top w:val="none" w:sz="0" w:space="0" w:color="auto"/>
                    <w:left w:val="none" w:sz="0" w:space="0" w:color="auto"/>
                    <w:bottom w:val="none" w:sz="0" w:space="0" w:color="auto"/>
                    <w:right w:val="none" w:sz="0" w:space="0" w:color="auto"/>
                  </w:divBdr>
                  <w:divsChild>
                    <w:div w:id="908613345">
                      <w:marLeft w:val="0"/>
                      <w:marRight w:val="0"/>
                      <w:marTop w:val="0"/>
                      <w:marBottom w:val="0"/>
                      <w:divBdr>
                        <w:top w:val="none" w:sz="0" w:space="0" w:color="auto"/>
                        <w:left w:val="none" w:sz="0" w:space="0" w:color="auto"/>
                        <w:bottom w:val="none" w:sz="0" w:space="0" w:color="auto"/>
                        <w:right w:val="none" w:sz="0" w:space="0" w:color="auto"/>
                      </w:divBdr>
                      <w:divsChild>
                        <w:div w:id="908613344">
                          <w:marLeft w:val="-17"/>
                          <w:marRight w:val="0"/>
                          <w:marTop w:val="0"/>
                          <w:marBottom w:val="0"/>
                          <w:divBdr>
                            <w:top w:val="none" w:sz="0" w:space="0" w:color="auto"/>
                            <w:left w:val="none" w:sz="0" w:space="0" w:color="auto"/>
                            <w:bottom w:val="none" w:sz="0" w:space="0" w:color="auto"/>
                            <w:right w:val="none" w:sz="0" w:space="0" w:color="auto"/>
                          </w:divBdr>
                          <w:divsChild>
                            <w:div w:id="908613358">
                              <w:marLeft w:val="0"/>
                              <w:marRight w:val="0"/>
                              <w:marTop w:val="0"/>
                              <w:marBottom w:val="0"/>
                              <w:divBdr>
                                <w:top w:val="none" w:sz="0" w:space="0" w:color="auto"/>
                                <w:left w:val="none" w:sz="0" w:space="0" w:color="auto"/>
                                <w:bottom w:val="none" w:sz="0" w:space="0" w:color="auto"/>
                                <w:right w:val="none" w:sz="0" w:space="0" w:color="auto"/>
                              </w:divBdr>
                              <w:divsChild>
                                <w:div w:id="908613349">
                                  <w:marLeft w:val="0"/>
                                  <w:marRight w:val="-17"/>
                                  <w:marTop w:val="0"/>
                                  <w:marBottom w:val="0"/>
                                  <w:divBdr>
                                    <w:top w:val="none" w:sz="0" w:space="0" w:color="auto"/>
                                    <w:left w:val="none" w:sz="0" w:space="0" w:color="auto"/>
                                    <w:bottom w:val="none" w:sz="0" w:space="0" w:color="auto"/>
                                    <w:right w:val="none" w:sz="0" w:space="0" w:color="auto"/>
                                  </w:divBdr>
                                  <w:divsChild>
                                    <w:div w:id="908613348">
                                      <w:marLeft w:val="0"/>
                                      <w:marRight w:val="0"/>
                                      <w:marTop w:val="0"/>
                                      <w:marBottom w:val="0"/>
                                      <w:divBdr>
                                        <w:top w:val="none" w:sz="0" w:space="0" w:color="auto"/>
                                        <w:left w:val="none" w:sz="0" w:space="0" w:color="auto"/>
                                        <w:bottom w:val="none" w:sz="0" w:space="0" w:color="auto"/>
                                        <w:right w:val="none" w:sz="0" w:space="0" w:color="auto"/>
                                      </w:divBdr>
                                      <w:divsChild>
                                        <w:div w:id="908613341">
                                          <w:marLeft w:val="0"/>
                                          <w:marRight w:val="0"/>
                                          <w:marTop w:val="0"/>
                                          <w:marBottom w:val="0"/>
                                          <w:divBdr>
                                            <w:top w:val="none" w:sz="0" w:space="0" w:color="auto"/>
                                            <w:left w:val="none" w:sz="0" w:space="0" w:color="auto"/>
                                            <w:bottom w:val="none" w:sz="0" w:space="0" w:color="auto"/>
                                            <w:right w:val="none" w:sz="0" w:space="0" w:color="auto"/>
                                          </w:divBdr>
                                          <w:divsChild>
                                            <w:div w:id="908613339">
                                              <w:marLeft w:val="0"/>
                                              <w:marRight w:val="0"/>
                                              <w:marTop w:val="0"/>
                                              <w:marBottom w:val="0"/>
                                              <w:divBdr>
                                                <w:top w:val="single" w:sz="2" w:space="0" w:color="DCDEE3"/>
                                                <w:left w:val="single" w:sz="6" w:space="0" w:color="DCDEE3"/>
                                                <w:bottom w:val="single" w:sz="2" w:space="0" w:color="DCDEE3"/>
                                                <w:right w:val="single" w:sz="6" w:space="0" w:color="DCDEE3"/>
                                              </w:divBdr>
                                              <w:divsChild>
                                                <w:div w:id="908613336">
                                                  <w:marLeft w:val="0"/>
                                                  <w:marRight w:val="0"/>
                                                  <w:marTop w:val="0"/>
                                                  <w:marBottom w:val="0"/>
                                                  <w:divBdr>
                                                    <w:top w:val="none" w:sz="0" w:space="0" w:color="auto"/>
                                                    <w:left w:val="single" w:sz="6" w:space="0" w:color="E0E0E0"/>
                                                    <w:bottom w:val="none" w:sz="0" w:space="0" w:color="auto"/>
                                                    <w:right w:val="none" w:sz="0" w:space="0" w:color="auto"/>
                                                  </w:divBdr>
                                                  <w:divsChild>
                                                    <w:div w:id="908613351">
                                                      <w:marLeft w:val="0"/>
                                                      <w:marRight w:val="0"/>
                                                      <w:marTop w:val="0"/>
                                                      <w:marBottom w:val="0"/>
                                                      <w:divBdr>
                                                        <w:top w:val="none" w:sz="0" w:space="0" w:color="auto"/>
                                                        <w:left w:val="none" w:sz="0" w:space="0" w:color="auto"/>
                                                        <w:bottom w:val="none" w:sz="0" w:space="0" w:color="auto"/>
                                                        <w:right w:val="none" w:sz="0" w:space="0" w:color="auto"/>
                                                      </w:divBdr>
                                                      <w:divsChild>
                                                        <w:div w:id="908613337">
                                                          <w:marLeft w:val="0"/>
                                                          <w:marRight w:val="0"/>
                                                          <w:marTop w:val="0"/>
                                                          <w:marBottom w:val="0"/>
                                                          <w:divBdr>
                                                            <w:top w:val="none" w:sz="0" w:space="0" w:color="auto"/>
                                                            <w:left w:val="none" w:sz="0" w:space="0" w:color="auto"/>
                                                            <w:bottom w:val="none" w:sz="0" w:space="0" w:color="auto"/>
                                                            <w:right w:val="none" w:sz="0" w:space="0" w:color="auto"/>
                                                          </w:divBdr>
                                                          <w:divsChild>
                                                            <w:div w:id="908613352">
                                                              <w:marLeft w:val="0"/>
                                                              <w:marRight w:val="0"/>
                                                              <w:marTop w:val="0"/>
                                                              <w:marBottom w:val="0"/>
                                                              <w:divBdr>
                                                                <w:top w:val="none" w:sz="0" w:space="0" w:color="auto"/>
                                                                <w:left w:val="none" w:sz="0" w:space="0" w:color="auto"/>
                                                                <w:bottom w:val="none" w:sz="0" w:space="0" w:color="auto"/>
                                                                <w:right w:val="none" w:sz="0" w:space="0" w:color="auto"/>
                                                              </w:divBdr>
                                                              <w:divsChild>
                                                                <w:div w:id="908613355">
                                                                  <w:marLeft w:val="0"/>
                                                                  <w:marRight w:val="0"/>
                                                                  <w:marTop w:val="0"/>
                                                                  <w:marBottom w:val="0"/>
                                                                  <w:divBdr>
                                                                    <w:top w:val="none" w:sz="0" w:space="0" w:color="auto"/>
                                                                    <w:left w:val="none" w:sz="0" w:space="0" w:color="auto"/>
                                                                    <w:bottom w:val="none" w:sz="0" w:space="0" w:color="auto"/>
                                                                    <w:right w:val="none" w:sz="0" w:space="0" w:color="auto"/>
                                                                  </w:divBdr>
                                                                  <w:divsChild>
                                                                    <w:div w:id="908613333">
                                                                      <w:marLeft w:val="0"/>
                                                                      <w:marRight w:val="-9771"/>
                                                                      <w:marTop w:val="0"/>
                                                                      <w:marBottom w:val="0"/>
                                                                      <w:divBdr>
                                                                        <w:top w:val="none" w:sz="0" w:space="0" w:color="auto"/>
                                                                        <w:left w:val="none" w:sz="0" w:space="0" w:color="auto"/>
                                                                        <w:bottom w:val="none" w:sz="0" w:space="0" w:color="auto"/>
                                                                        <w:right w:val="none" w:sz="0" w:space="0" w:color="auto"/>
                                                                      </w:divBdr>
                                                                      <w:divsChild>
                                                                        <w:div w:id="908613335">
                                                                          <w:marLeft w:val="0"/>
                                                                          <w:marRight w:val="0"/>
                                                                          <w:marTop w:val="0"/>
                                                                          <w:marBottom w:val="0"/>
                                                                          <w:divBdr>
                                                                            <w:top w:val="none" w:sz="0" w:space="0" w:color="auto"/>
                                                                            <w:left w:val="none" w:sz="0" w:space="0" w:color="auto"/>
                                                                            <w:bottom w:val="none" w:sz="0" w:space="0" w:color="auto"/>
                                                                            <w:right w:val="none" w:sz="0" w:space="0" w:color="auto"/>
                                                                          </w:divBdr>
                                                                          <w:divsChild>
                                                                            <w:div w:id="908613350">
                                                                              <w:marLeft w:val="0"/>
                                                                              <w:marRight w:val="0"/>
                                                                              <w:marTop w:val="0"/>
                                                                              <w:marBottom w:val="0"/>
                                                                              <w:divBdr>
                                                                                <w:top w:val="none" w:sz="0" w:space="0" w:color="auto"/>
                                                                                <w:left w:val="none" w:sz="0" w:space="0" w:color="auto"/>
                                                                                <w:bottom w:val="none" w:sz="0" w:space="0" w:color="auto"/>
                                                                                <w:right w:val="none" w:sz="0" w:space="0" w:color="auto"/>
                                                                              </w:divBdr>
                                                                              <w:divsChild>
                                                                                <w:div w:id="908613343">
                                                                                  <w:marLeft w:val="0"/>
                                                                                  <w:marRight w:val="0"/>
                                                                                  <w:marTop w:val="0"/>
                                                                                  <w:marBottom w:val="0"/>
                                                                                  <w:divBdr>
                                                                                    <w:top w:val="none" w:sz="0" w:space="0" w:color="auto"/>
                                                                                    <w:left w:val="none" w:sz="0" w:space="0" w:color="auto"/>
                                                                                    <w:bottom w:val="none" w:sz="0" w:space="0" w:color="auto"/>
                                                                                    <w:right w:val="none" w:sz="0" w:space="0" w:color="auto"/>
                                                                                  </w:divBdr>
                                                                                  <w:divsChild>
                                                                                    <w:div w:id="908613342">
                                                                                      <w:marLeft w:val="0"/>
                                                                                      <w:marRight w:val="0"/>
                                                                                      <w:marTop w:val="0"/>
                                                                                      <w:marBottom w:val="0"/>
                                                                                      <w:divBdr>
                                                                                        <w:top w:val="none" w:sz="0" w:space="0" w:color="auto"/>
                                                                                        <w:left w:val="none" w:sz="0" w:space="0" w:color="auto"/>
                                                                                        <w:bottom w:val="none" w:sz="0" w:space="0" w:color="auto"/>
                                                                                        <w:right w:val="none" w:sz="0" w:space="0" w:color="auto"/>
                                                                                      </w:divBdr>
                                                                                      <w:divsChild>
                                                                                        <w:div w:id="908613332">
                                                                                          <w:marLeft w:val="0"/>
                                                                                          <w:marRight w:val="0"/>
                                                                                          <w:marTop w:val="0"/>
                                                                                          <w:marBottom w:val="0"/>
                                                                                          <w:divBdr>
                                                                                            <w:top w:val="none" w:sz="0" w:space="0" w:color="auto"/>
                                                                                            <w:left w:val="none" w:sz="0" w:space="0" w:color="auto"/>
                                                                                            <w:bottom w:val="none" w:sz="0" w:space="0" w:color="auto"/>
                                                                                            <w:right w:val="none" w:sz="0" w:space="0" w:color="auto"/>
                                                                                          </w:divBdr>
                                                                                          <w:divsChild>
                                                                                            <w:div w:id="908613347">
                                                                                              <w:marLeft w:val="0"/>
                                                                                              <w:marRight w:val="0"/>
                                                                                              <w:marTop w:val="0"/>
                                                                                              <w:marBottom w:val="0"/>
                                                                                              <w:divBdr>
                                                                                                <w:top w:val="none" w:sz="0" w:space="0" w:color="auto"/>
                                                                                                <w:left w:val="none" w:sz="0" w:space="0" w:color="auto"/>
                                                                                                <w:bottom w:val="none" w:sz="0" w:space="0" w:color="auto"/>
                                                                                                <w:right w:val="none" w:sz="0" w:space="0" w:color="auto"/>
                                                                                              </w:divBdr>
                                                                                              <w:divsChild>
                                                                                                <w:div w:id="908613340">
                                                                                                  <w:marLeft w:val="0"/>
                                                                                                  <w:marRight w:val="0"/>
                                                                                                  <w:marTop w:val="0"/>
                                                                                                  <w:marBottom w:val="0"/>
                                                                                                  <w:divBdr>
                                                                                                    <w:top w:val="none" w:sz="0" w:space="0" w:color="auto"/>
                                                                                                    <w:left w:val="none" w:sz="0" w:space="0" w:color="auto"/>
                                                                                                    <w:bottom w:val="none" w:sz="0" w:space="0" w:color="auto"/>
                                                                                                    <w:right w:val="none" w:sz="0" w:space="0" w:color="auto"/>
                                                                                                  </w:divBdr>
                                                                                                  <w:divsChild>
                                                                                                    <w:div w:id="908613357">
                                                                                                      <w:marLeft w:val="0"/>
                                                                                                      <w:marRight w:val="0"/>
                                                                                                      <w:marTop w:val="0"/>
                                                                                                      <w:marBottom w:val="0"/>
                                                                                                      <w:divBdr>
                                                                                                        <w:top w:val="none" w:sz="0" w:space="0" w:color="auto"/>
                                                                                                        <w:left w:val="none" w:sz="0" w:space="0" w:color="auto"/>
                                                                                                        <w:bottom w:val="none" w:sz="0" w:space="0" w:color="auto"/>
                                                                                                        <w:right w:val="none" w:sz="0" w:space="0" w:color="auto"/>
                                                                                                      </w:divBdr>
                                                                                                      <w:divsChild>
                                                                                                        <w:div w:id="908613338">
                                                                                                          <w:marLeft w:val="0"/>
                                                                                                          <w:marRight w:val="0"/>
                                                                                                          <w:marTop w:val="0"/>
                                                                                                          <w:marBottom w:val="0"/>
                                                                                                          <w:divBdr>
                                                                                                            <w:top w:val="none" w:sz="0" w:space="0" w:color="auto"/>
                                                                                                            <w:left w:val="none" w:sz="0" w:space="0" w:color="auto"/>
                                                                                                            <w:bottom w:val="none" w:sz="0" w:space="0" w:color="auto"/>
                                                                                                            <w:right w:val="none" w:sz="0" w:space="0" w:color="auto"/>
                                                                                                          </w:divBdr>
                                                                                                          <w:divsChild>
                                                                                                            <w:div w:id="908613331">
                                                                                                              <w:marLeft w:val="0"/>
                                                                                                              <w:marRight w:val="0"/>
                                                                                                              <w:marTop w:val="0"/>
                                                                                                              <w:marBottom w:val="0"/>
                                                                                                              <w:divBdr>
                                                                                                                <w:top w:val="none" w:sz="0" w:space="0" w:color="auto"/>
                                                                                                                <w:left w:val="none" w:sz="0" w:space="0" w:color="auto"/>
                                                                                                                <w:bottom w:val="none" w:sz="0" w:space="0" w:color="auto"/>
                                                                                                                <w:right w:val="none" w:sz="0" w:space="0" w:color="auto"/>
                                                                                                              </w:divBdr>
                                                                                                              <w:divsChild>
                                                                                                                <w:div w:id="9086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elievedigital.de" TargetMode="External"/><Relationship Id="rId3" Type="http://schemas.openxmlformats.org/officeDocument/2006/relationships/settings" Target="settings.xml"/><Relationship Id="rId7" Type="http://schemas.openxmlformats.org/officeDocument/2006/relationships/hyperlink" Target="mailto:eberhard@pacakmusikpromotion.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oulfood-music.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598</Words>
  <Characters>3771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LC 51203</vt:lpstr>
    </vt:vector>
  </TitlesOfParts>
  <Company/>
  <LinksUpToDate>false</LinksUpToDate>
  <CharactersWithSpaces>4361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51203</dc:title>
  <dc:subject/>
  <dc:creator>mirko</dc:creator>
  <cp:keywords/>
  <dc:description/>
  <cp:lastModifiedBy>Eberhard</cp:lastModifiedBy>
  <cp:revision>4</cp:revision>
  <cp:lastPrinted>2016-06-07T15:27:00Z</cp:lastPrinted>
  <dcterms:created xsi:type="dcterms:W3CDTF">2016-06-07T15:27:00Z</dcterms:created>
  <dcterms:modified xsi:type="dcterms:W3CDTF">2016-06-07T15:53:00Z</dcterms:modified>
</cp:coreProperties>
</file>