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bidi w:val="0"/>
      </w:pPr>
      <w:r>
        <w:rPr>
          <w:rtl w:val="0"/>
        </w:rPr>
        <w:t>PILL &amp; HARDIES TECHNICAL RIDER</w:t>
      </w:r>
    </w:p>
    <w:p>
      <w:pPr>
        <w:pStyle w:val="Body"/>
        <w:bidi w:val="0"/>
      </w:pPr>
    </w:p>
    <w:p>
      <w:pPr>
        <w:pStyle w:val="Body"/>
        <w:bidi w:val="0"/>
        <w:ind w:left="0" w:right="0" w:firstLine="0"/>
        <w:jc w:val="left"/>
        <w:rPr>
          <w:rFonts w:ascii="Arial Unicode MS" w:cs="Arial Unicode MS" w:hAnsi="Arial Unicode MS" w:eastAsia="Arial Unicode MS"/>
          <w:sz w:val="40"/>
          <w:szCs w:val="40"/>
          <w:u w:color="000000"/>
          <w:rtl w:val="0"/>
        </w:rPr>
      </w:pPr>
      <w:r>
        <w:rPr>
          <w:rFonts w:ascii="Arial Unicode MS" w:cs="Calibri" w:hAnsi="Arial Unicode MS" w:eastAsia="Calibri"/>
          <w:sz w:val="40"/>
          <w:szCs w:val="40"/>
          <w:u w:color="000000"/>
          <w:rtl w:val="0"/>
          <w:lang w:val="da-DK"/>
        </w:rPr>
        <w:t>TE</w:t>
      </w:r>
      <w:r>
        <w:rPr>
          <w:rFonts w:ascii="Arial Unicode MS" w:cs="Calibri" w:hAnsi="Arial Unicode MS" w:eastAsia="Calibri"/>
          <w:sz w:val="40"/>
          <w:szCs w:val="40"/>
          <w:u w:color="000000"/>
          <w:rtl w:val="0"/>
          <w:lang w:val="da-DK"/>
        </w:rPr>
        <w:t>CHNIC</w:t>
      </w:r>
      <w:r>
        <w:rPr>
          <w:rFonts w:ascii="Arial Unicode MS" w:cs="Calibri" w:hAnsi="Arial Unicode MS" w:eastAsia="Calibri"/>
          <w:sz w:val="40"/>
          <w:szCs w:val="40"/>
          <w:u w:color="000000"/>
          <w:rtl w:val="0"/>
          <w:lang w:val="da-DK"/>
        </w:rPr>
        <w:t xml:space="preserve">: </w:t>
      </w:r>
    </w:p>
    <w:p>
      <w:pPr>
        <w:pStyle w:val="Body"/>
        <w:bidi w:val="0"/>
        <w:ind w:left="0" w:right="0" w:firstLine="0"/>
        <w:jc w:val="left"/>
        <w:rPr>
          <w:rFonts w:ascii="Arial Unicode MS" w:cs="Arial Unicode MS" w:hAnsi="Arial Unicode MS" w:eastAsia="Arial Unicode MS"/>
          <w:sz w:val="16"/>
          <w:szCs w:val="16"/>
          <w:u w:color="000000"/>
          <w:rtl w:val="0"/>
          <w:lang w:val="da-DK"/>
        </w:rPr>
      </w:pPr>
    </w:p>
    <w:p>
      <w:pPr>
        <w:pStyle w:val="Body"/>
        <w:bidi w:val="0"/>
        <w:ind w:left="0" w:right="0" w:firstLine="0"/>
        <w:jc w:val="left"/>
        <w:rPr>
          <w:rFonts w:ascii="Arial Unicode MS" w:cs="Arial Unicode MS" w:hAnsi="Arial Unicode MS" w:eastAsia="Arial Unicode MS"/>
          <w:sz w:val="16"/>
          <w:szCs w:val="16"/>
          <w:u w:color="000000"/>
          <w:rtl w:val="0"/>
        </w:rPr>
      </w:pPr>
      <w:r>
        <w:rPr>
          <w:rFonts w:ascii="Arial Unicode MS" w:cs="Calibri" w:hAnsi="Arial Unicode MS" w:eastAsia="Calibri"/>
          <w:sz w:val="16"/>
          <w:szCs w:val="16"/>
          <w:u w:color="000000"/>
          <w:rtl w:val="0"/>
          <w:lang w:val="da-DK"/>
        </w:rPr>
        <w:t>Things on the technical rider, that isn</w:t>
      </w:r>
      <w:r>
        <w:rPr>
          <w:rFonts w:ascii="Arial Unicode MS" w:cs="Calibri" w:hAnsi="Arial Unicode MS" w:eastAsia="Calibri" w:hint="default"/>
          <w:sz w:val="16"/>
          <w:szCs w:val="16"/>
          <w:u w:color="000000"/>
          <w:rtl w:val="0"/>
          <w:lang w:val="da-DK"/>
        </w:rPr>
        <w:t>’</w:t>
      </w:r>
      <w:r>
        <w:rPr>
          <w:rFonts w:ascii="Arial Unicode MS" w:cs="Calibri" w:hAnsi="Arial Unicode MS" w:eastAsia="Calibri"/>
          <w:sz w:val="16"/>
          <w:szCs w:val="16"/>
          <w:u w:color="000000"/>
          <w:rtl w:val="0"/>
          <w:lang w:val="da-DK"/>
        </w:rPr>
        <w:t>t agreed or approved on text and aligned with the booker, can have a result, that the artist won't complete the show. Although, the booker would still be charged full payment.</w:t>
      </w:r>
    </w:p>
    <w:p>
      <w:pPr>
        <w:pStyle w:val="Body"/>
        <w:bidi w:val="0"/>
        <w:ind w:left="0" w:right="0" w:firstLine="0"/>
        <w:jc w:val="left"/>
        <w:rPr>
          <w:rFonts w:ascii="Arial Unicode MS" w:cs="Arial Unicode MS" w:hAnsi="Arial Unicode MS" w:eastAsia="Arial Unicode MS"/>
          <w:sz w:val="16"/>
          <w:szCs w:val="16"/>
          <w:u w:color="000000"/>
          <w:rtl w:val="0"/>
          <w:lang w:val="da-DK"/>
        </w:rPr>
      </w:pPr>
    </w:p>
    <w:p>
      <w:pPr>
        <w:pStyle w:val="Body"/>
        <w:bidi w:val="0"/>
        <w:ind w:left="0" w:right="0" w:firstLine="0"/>
        <w:jc w:val="left"/>
        <w:rPr>
          <w:rFonts w:ascii="Arial Unicode MS" w:cs="Arial Unicode MS" w:hAnsi="Arial Unicode MS" w:eastAsia="Arial Unicode MS"/>
          <w:sz w:val="24"/>
          <w:szCs w:val="24"/>
          <w:u w:color="000000"/>
          <w:rtl w:val="0"/>
        </w:rPr>
      </w:pPr>
      <w:r>
        <w:rPr>
          <w:rFonts w:ascii="Arial Unicode MS" w:cs="Calibri" w:hAnsi="Arial Unicode MS" w:eastAsia="Calibri"/>
          <w:sz w:val="24"/>
          <w:szCs w:val="24"/>
          <w:u w:color="000000"/>
          <w:rtl w:val="0"/>
          <w:lang w:val="da-DK"/>
        </w:rPr>
        <w:t xml:space="preserve">PA, Front &amp; DJ </w:t>
      </w:r>
      <w:r>
        <w:rPr>
          <w:rFonts w:ascii="Arial Unicode MS" w:cs="Calibri" w:hAnsi="Arial Unicode MS" w:eastAsia="Calibri"/>
          <w:sz w:val="24"/>
          <w:szCs w:val="24"/>
          <w:u w:color="000000"/>
          <w:rtl w:val="0"/>
          <w:lang w:val="da-DK"/>
        </w:rPr>
        <w:t>booth on stage delivered by organizer.</w:t>
      </w:r>
    </w:p>
    <w:p>
      <w:pPr>
        <w:pStyle w:val="Body"/>
        <w:bidi w:val="0"/>
        <w:ind w:left="0" w:right="0" w:firstLine="0"/>
        <w:jc w:val="left"/>
        <w:rPr>
          <w:rFonts w:ascii="Arial Unicode MS" w:cs="Arial Unicode MS" w:hAnsi="Arial Unicode MS" w:eastAsia="Arial Unicode MS"/>
          <w:sz w:val="24"/>
          <w:szCs w:val="24"/>
          <w:u w:color="000000"/>
          <w:rtl w:val="0"/>
          <w:lang w:val="da-DK"/>
        </w:rPr>
      </w:pPr>
    </w:p>
    <w:p>
      <w:pPr>
        <w:pStyle w:val="Body"/>
        <w:bidi w:val="0"/>
        <w:ind w:left="0" w:right="0" w:firstLine="0"/>
        <w:jc w:val="left"/>
        <w:rPr>
          <w:rFonts w:ascii="Arial Unicode MS" w:cs="Arial Unicode MS" w:hAnsi="Arial Unicode MS" w:eastAsia="Arial Unicode MS"/>
          <w:sz w:val="24"/>
          <w:szCs w:val="24"/>
          <w:u w:color="000000"/>
          <w:rtl w:val="0"/>
        </w:rPr>
      </w:pPr>
      <w:r>
        <w:rPr>
          <w:rFonts w:ascii="Arial Unicode MS" w:cs="Calibri" w:hAnsi="Arial Unicode MS" w:eastAsia="Calibri"/>
          <w:sz w:val="24"/>
          <w:szCs w:val="24"/>
          <w:u w:color="000000"/>
          <w:rtl w:val="0"/>
          <w:lang w:val="da-DK"/>
        </w:rPr>
        <w:t xml:space="preserve">2 Pioneer CDJ 2000 Nexus </w:t>
      </w:r>
      <w:r>
        <w:rPr>
          <w:rFonts w:ascii="Arial Unicode MS" w:cs="Calibri" w:hAnsi="Arial Unicode MS" w:eastAsia="Calibri"/>
          <w:sz w:val="24"/>
          <w:szCs w:val="24"/>
          <w:u w:color="000000"/>
          <w:rtl w:val="0"/>
          <w:lang w:val="da-DK"/>
        </w:rPr>
        <w:t xml:space="preserve">Players </w:t>
      </w:r>
      <w:r>
        <w:rPr>
          <w:rFonts w:ascii="Arial Unicode MS" w:cs="Calibri" w:hAnsi="Arial Unicode MS" w:eastAsia="Calibri"/>
          <w:sz w:val="24"/>
          <w:szCs w:val="24"/>
          <w:u w:color="000000"/>
          <w:rtl w:val="0"/>
          <w:lang w:val="da-DK"/>
        </w:rPr>
        <w:t>(</w:t>
      </w:r>
      <w:r>
        <w:rPr>
          <w:rFonts w:ascii="Arial Unicode MS" w:cs="Calibri" w:hAnsi="Arial Unicode MS" w:eastAsia="Calibri"/>
          <w:sz w:val="24"/>
          <w:szCs w:val="24"/>
          <w:u w:color="000000"/>
          <w:rtl w:val="0"/>
          <w:lang w:val="da-DK"/>
        </w:rPr>
        <w:t>Should be linked to use USB</w:t>
      </w:r>
      <w:r>
        <w:rPr>
          <w:rFonts w:ascii="Arial Unicode MS" w:cs="Calibri" w:hAnsi="Arial Unicode MS" w:eastAsia="Calibri"/>
          <w:sz w:val="24"/>
          <w:szCs w:val="24"/>
          <w:u w:color="000000"/>
          <w:rtl w:val="0"/>
          <w:lang w:val="da-DK"/>
        </w:rPr>
        <w:t>)</w:t>
      </w:r>
    </w:p>
    <w:p>
      <w:pPr>
        <w:pStyle w:val="Body"/>
        <w:bidi w:val="0"/>
        <w:ind w:left="0" w:right="0" w:firstLine="0"/>
        <w:jc w:val="left"/>
        <w:rPr>
          <w:rFonts w:ascii="Arial Unicode MS" w:cs="Arial Unicode MS" w:hAnsi="Arial Unicode MS" w:eastAsia="Arial Unicode MS"/>
          <w:sz w:val="24"/>
          <w:szCs w:val="24"/>
          <w:u w:color="000000"/>
          <w:rtl w:val="0"/>
          <w:lang w:val="da-DK"/>
        </w:rPr>
      </w:pPr>
    </w:p>
    <w:p>
      <w:pPr>
        <w:pStyle w:val="Body"/>
        <w:bidi w:val="0"/>
        <w:ind w:left="0" w:right="0" w:firstLine="0"/>
        <w:jc w:val="left"/>
        <w:rPr>
          <w:rFonts w:ascii="Arial Unicode MS" w:cs="Arial Unicode MS" w:hAnsi="Arial Unicode MS" w:eastAsia="Arial Unicode MS"/>
          <w:sz w:val="24"/>
          <w:szCs w:val="24"/>
          <w:u w:color="000000"/>
          <w:rtl w:val="0"/>
        </w:rPr>
      </w:pPr>
      <w:r>
        <w:rPr>
          <w:rFonts w:ascii="Arial Unicode MS" w:cs="Calibri" w:hAnsi="Arial Unicode MS" w:eastAsia="Calibri"/>
          <w:sz w:val="24"/>
          <w:szCs w:val="24"/>
          <w:u w:color="000000"/>
          <w:rtl w:val="0"/>
          <w:lang w:val="da-DK"/>
        </w:rPr>
        <w:t>1 900 DJM Nexus Mixer</w:t>
      </w:r>
    </w:p>
    <w:p>
      <w:pPr>
        <w:pStyle w:val="Body"/>
        <w:bidi w:val="0"/>
        <w:ind w:left="0" w:right="0" w:firstLine="0"/>
        <w:jc w:val="left"/>
        <w:rPr>
          <w:rFonts w:ascii="Arial Unicode MS" w:cs="Arial Unicode MS" w:hAnsi="Arial Unicode MS" w:eastAsia="Arial Unicode MS"/>
          <w:sz w:val="24"/>
          <w:szCs w:val="24"/>
          <w:u w:color="000000"/>
          <w:rtl w:val="0"/>
          <w:lang w:val="da-DK"/>
        </w:rPr>
      </w:pPr>
    </w:p>
    <w:p>
      <w:pPr>
        <w:pStyle w:val="Body"/>
        <w:bidi w:val="0"/>
        <w:ind w:left="0" w:right="0" w:firstLine="0"/>
        <w:jc w:val="left"/>
        <w:rPr>
          <w:rFonts w:ascii="Arial Unicode MS" w:cs="Arial Unicode MS" w:hAnsi="Arial Unicode MS" w:eastAsia="Arial Unicode MS"/>
          <w:sz w:val="24"/>
          <w:szCs w:val="24"/>
          <w:u w:color="000000"/>
          <w:rtl w:val="0"/>
          <w:lang w:val="da-DK"/>
        </w:rPr>
      </w:pPr>
      <w:r>
        <w:rPr>
          <w:rFonts w:ascii="Arial Unicode MS" w:hAnsi="Arial Unicode MS"/>
          <w:sz w:val="24"/>
          <w:szCs w:val="24"/>
          <w:u w:color="000000"/>
          <w:rtl w:val="0"/>
          <w:lang w:val="da-DK"/>
        </w:rPr>
        <w:t xml:space="preserve">Players and mixers is required to be placed besides each other. This is very important. </w:t>
      </w:r>
    </w:p>
    <w:p>
      <w:pPr>
        <w:pStyle w:val="Body"/>
        <w:bidi w:val="0"/>
        <w:ind w:left="0" w:right="0" w:firstLine="0"/>
        <w:jc w:val="left"/>
        <w:rPr>
          <w:rFonts w:ascii="Arial Unicode MS" w:cs="Arial Unicode MS" w:hAnsi="Arial Unicode MS" w:eastAsia="Arial Unicode MS"/>
          <w:sz w:val="24"/>
          <w:szCs w:val="24"/>
          <w:u w:color="000000"/>
          <w:rtl w:val="0"/>
          <w:lang w:val="da-DK"/>
        </w:rPr>
      </w:pPr>
    </w:p>
    <w:p>
      <w:pPr>
        <w:pStyle w:val="Body"/>
        <w:bidi w:val="0"/>
        <w:ind w:left="0" w:right="0" w:firstLine="0"/>
        <w:jc w:val="left"/>
        <w:rPr>
          <w:rFonts w:ascii="Arial Unicode MS" w:cs="Arial Unicode MS" w:hAnsi="Arial Unicode MS" w:eastAsia="Arial Unicode MS"/>
          <w:sz w:val="24"/>
          <w:szCs w:val="24"/>
          <w:u w:color="000000"/>
          <w:rtl w:val="0"/>
          <w:lang w:val="da-DK"/>
        </w:rPr>
      </w:pPr>
      <w:r>
        <w:rPr>
          <w:rFonts w:ascii="Arial Unicode MS" w:hAnsi="Arial Unicode MS"/>
          <w:sz w:val="24"/>
          <w:szCs w:val="24"/>
          <w:u w:color="000000"/>
          <w:rtl w:val="0"/>
          <w:lang w:val="da-DK"/>
        </w:rPr>
        <w:t xml:space="preserve">1 6 x 3 table for CDJs and Mixer. NOT IN COFFIN. </w:t>
      </w:r>
    </w:p>
    <w:p>
      <w:pPr>
        <w:pStyle w:val="Body"/>
        <w:bidi w:val="0"/>
        <w:ind w:left="0" w:right="0" w:firstLine="0"/>
        <w:jc w:val="left"/>
        <w:rPr>
          <w:rFonts w:ascii="Arial Unicode MS" w:cs="Arial Unicode MS" w:hAnsi="Arial Unicode MS" w:eastAsia="Arial Unicode MS"/>
          <w:sz w:val="24"/>
          <w:szCs w:val="24"/>
          <w:u w:color="000000"/>
          <w:rtl w:val="0"/>
          <w:lang w:val="da-DK"/>
        </w:rPr>
      </w:pPr>
    </w:p>
    <w:p>
      <w:pPr>
        <w:pStyle w:val="Body"/>
        <w:bidi w:val="0"/>
        <w:ind w:left="0" w:right="0" w:firstLine="0"/>
        <w:jc w:val="left"/>
        <w:rPr>
          <w:rFonts w:ascii="Arial Unicode MS" w:cs="Arial Unicode MS" w:hAnsi="Arial Unicode MS" w:eastAsia="Arial Unicode MS"/>
          <w:sz w:val="24"/>
          <w:szCs w:val="24"/>
          <w:u w:color="000000"/>
          <w:rtl w:val="0"/>
          <w:lang w:val="da-DK"/>
        </w:rPr>
      </w:pPr>
      <w:r>
        <w:rPr>
          <w:rFonts w:ascii="Arial Unicode MS" w:cs="Calibri" w:hAnsi="Arial Unicode MS" w:eastAsia="Calibri"/>
          <w:sz w:val="24"/>
          <w:szCs w:val="24"/>
          <w:u w:color="000000"/>
          <w:rtl w:val="0"/>
          <w:lang w:val="da-DK"/>
        </w:rPr>
        <w:t xml:space="preserve">1 </w:t>
      </w:r>
      <w:r>
        <w:rPr>
          <w:rFonts w:ascii="Arial Unicode MS" w:cs="Calibri" w:hAnsi="Arial Unicode MS" w:eastAsia="Calibri"/>
          <w:sz w:val="24"/>
          <w:szCs w:val="24"/>
          <w:u w:color="000000"/>
          <w:rtl w:val="0"/>
          <w:lang w:val="da-DK"/>
        </w:rPr>
        <w:t xml:space="preserve">Microphone </w:t>
      </w:r>
    </w:p>
    <w:p>
      <w:pPr>
        <w:pStyle w:val="Body"/>
        <w:bidi w:val="0"/>
        <w:ind w:left="0" w:right="0" w:firstLine="0"/>
        <w:jc w:val="left"/>
        <w:rPr>
          <w:rFonts w:ascii="Arial Unicode MS" w:cs="Arial Unicode MS" w:hAnsi="Arial Unicode MS" w:eastAsia="Arial Unicode MS"/>
          <w:sz w:val="24"/>
          <w:szCs w:val="24"/>
          <w:u w:color="000000"/>
          <w:rtl w:val="0"/>
          <w:lang w:val="da-DK"/>
        </w:rPr>
      </w:pPr>
    </w:p>
    <w:p>
      <w:pPr>
        <w:pStyle w:val="Body"/>
        <w:bidi w:val="0"/>
        <w:ind w:left="0" w:right="0" w:firstLine="0"/>
        <w:jc w:val="left"/>
        <w:rPr>
          <w:rFonts w:ascii="Arial Unicode MS" w:cs="Arial Unicode MS" w:hAnsi="Arial Unicode MS" w:eastAsia="Arial Unicode MS"/>
          <w:sz w:val="24"/>
          <w:szCs w:val="24"/>
          <w:u w:color="000000"/>
          <w:rtl w:val="0"/>
        </w:rPr>
      </w:pPr>
      <w:r>
        <w:rPr>
          <w:rFonts w:ascii="Arial Unicode MS" w:cs="Calibri" w:hAnsi="Arial Unicode MS" w:eastAsia="Calibri"/>
          <w:sz w:val="24"/>
          <w:szCs w:val="24"/>
          <w:u w:color="000000"/>
          <w:rtl w:val="0"/>
          <w:lang w:val="da-DK"/>
        </w:rPr>
        <w:t>2 Monitors - Monitor volume must be controlled by DJ mixer</w:t>
      </w:r>
      <w:r>
        <w:rPr>
          <w:rFonts w:ascii="Calibri" w:cs="Calibri" w:hAnsi="Calibri" w:eastAsia="Calibri"/>
          <w:sz w:val="24"/>
          <w:szCs w:val="24"/>
          <w:u w:color="000000"/>
          <w:rtl w:val="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3446145</wp:posOffset>
            </wp:positionH>
            <wp:positionV relativeFrom="line">
              <wp:posOffset>205105</wp:posOffset>
            </wp:positionV>
            <wp:extent cx="3098165" cy="3480376"/>
            <wp:effectExtent l="0" t="0" r="0" b="0"/>
            <wp:wrapNone/>
            <wp:docPr id="1073741825" name="officeArt object" descr="LEGEND%20RECORD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2.png" descr="LEGEND%20RECORDS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20465" t="5188" r="3197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098165" cy="348037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bidi w:val="0"/>
        <w:ind w:left="0" w:right="0" w:firstLine="0"/>
        <w:jc w:val="left"/>
        <w:rPr>
          <w:rFonts w:ascii="Arial Unicode MS" w:cs="Arial Unicode MS" w:hAnsi="Arial Unicode MS" w:eastAsia="Arial Unicode MS"/>
          <w:sz w:val="24"/>
          <w:szCs w:val="24"/>
          <w:u w:color="000000"/>
          <w:rtl w:val="0"/>
          <w:lang w:val="da-DK"/>
        </w:rPr>
      </w:pPr>
    </w:p>
    <w:p>
      <w:pPr>
        <w:pStyle w:val="Body"/>
        <w:bidi w:val="0"/>
        <w:ind w:left="0" w:right="0" w:firstLine="0"/>
        <w:jc w:val="left"/>
        <w:rPr>
          <w:rFonts w:ascii="Arial Unicode MS" w:cs="Arial Unicode MS" w:hAnsi="Arial Unicode MS" w:eastAsia="Arial Unicode MS"/>
          <w:sz w:val="24"/>
          <w:szCs w:val="24"/>
          <w:u w:color="000000"/>
          <w:rtl w:val="0"/>
          <w:lang w:val="da-DK"/>
        </w:rPr>
      </w:pPr>
      <w:r>
        <w:rPr>
          <w:rFonts w:ascii="Arial Unicode MS" w:hAnsi="Arial Unicode MS"/>
          <w:sz w:val="24"/>
          <w:szCs w:val="24"/>
          <w:u w:color="000000"/>
          <w:rtl w:val="0"/>
          <w:lang w:val="da-DK"/>
        </w:rPr>
        <w:t>The artist doesn</w:t>
      </w:r>
      <w:r>
        <w:rPr>
          <w:rFonts w:ascii="Arial Unicode MS" w:hAnsi="Arial Unicode MS" w:hint="default"/>
          <w:sz w:val="24"/>
          <w:szCs w:val="24"/>
          <w:u w:color="000000"/>
          <w:rtl w:val="0"/>
          <w:lang w:val="da-DK"/>
        </w:rPr>
        <w:t>’</w:t>
      </w:r>
      <w:r>
        <w:rPr>
          <w:rFonts w:ascii="Arial Unicode MS" w:hAnsi="Arial Unicode MS"/>
          <w:sz w:val="24"/>
          <w:szCs w:val="24"/>
          <w:u w:color="000000"/>
          <w:rtl w:val="0"/>
          <w:lang w:val="da-DK"/>
        </w:rPr>
        <w:t xml:space="preserve">t have star caprices, so should the organizer have a difficulty getting the things above, the artist can compromise, and find a solution.  </w:t>
      </w:r>
    </w:p>
    <w:p>
      <w:pPr>
        <w:pStyle w:val="Body"/>
        <w:bidi w:val="0"/>
        <w:ind w:left="0" w:right="0" w:firstLine="0"/>
        <w:jc w:val="left"/>
        <w:rPr>
          <w:rFonts w:ascii="Arial Unicode MS" w:cs="Arial Unicode MS" w:hAnsi="Arial Unicode MS" w:eastAsia="Arial Unicode MS"/>
          <w:sz w:val="24"/>
          <w:szCs w:val="24"/>
          <w:u w:color="000000"/>
          <w:rtl w:val="0"/>
          <w:lang w:val="da-DK"/>
        </w:rPr>
      </w:pPr>
    </w:p>
    <w:p>
      <w:pPr>
        <w:pStyle w:val="Body"/>
        <w:bidi w:val="0"/>
        <w:ind w:left="0" w:right="0" w:firstLine="0"/>
        <w:jc w:val="left"/>
        <w:rPr>
          <w:rFonts w:ascii="Arial Unicode MS" w:cs="Arial Unicode MS" w:hAnsi="Arial Unicode MS" w:eastAsia="Arial Unicode MS"/>
          <w:sz w:val="24"/>
          <w:szCs w:val="24"/>
          <w:u w:color="000000"/>
          <w:rtl w:val="0"/>
        </w:rPr>
      </w:pPr>
      <w:r>
        <w:rPr>
          <w:rFonts w:ascii="Arial Unicode MS" w:cs="Calibri" w:hAnsi="Arial Unicode MS" w:eastAsia="Calibri"/>
          <w:sz w:val="24"/>
          <w:szCs w:val="24"/>
          <w:u w:color="000000"/>
          <w:rtl w:val="0"/>
          <w:lang w:val="da-DK"/>
        </w:rPr>
        <w:t>Questions? Ask our manager</w:t>
      </w:r>
    </w:p>
    <w:p>
      <w:pPr>
        <w:pStyle w:val="Body"/>
        <w:bidi w:val="0"/>
        <w:ind w:left="0" w:right="0" w:firstLine="0"/>
        <w:jc w:val="left"/>
        <w:rPr>
          <w:rFonts w:ascii="Arial Unicode MS" w:cs="Arial Unicode MS" w:hAnsi="Arial Unicode MS" w:eastAsia="Arial Unicode MS"/>
          <w:sz w:val="24"/>
          <w:szCs w:val="24"/>
          <w:u w:color="000000"/>
          <w:rtl w:val="0"/>
          <w:lang w:val="da-DK"/>
        </w:rPr>
      </w:pPr>
    </w:p>
    <w:p>
      <w:pPr>
        <w:pStyle w:val="Body"/>
        <w:bidi w:val="0"/>
        <w:ind w:left="0" w:right="0" w:firstLine="0"/>
        <w:jc w:val="left"/>
        <w:rPr>
          <w:rFonts w:ascii="Arial Unicode MS" w:cs="Arial Unicode MS" w:hAnsi="Arial Unicode MS" w:eastAsia="Arial Unicode MS"/>
          <w:sz w:val="24"/>
          <w:szCs w:val="24"/>
          <w:u w:color="000000"/>
          <w:rtl w:val="0"/>
          <w:lang w:val="da-DK"/>
        </w:rPr>
      </w:pPr>
      <w:r>
        <w:rPr>
          <w:rFonts w:ascii="Arial Unicode MS" w:hAnsi="Arial Unicode MS"/>
          <w:sz w:val="24"/>
          <w:szCs w:val="24"/>
          <w:u w:color="000000"/>
          <w:rtl w:val="0"/>
          <w:lang w:val="da-DK"/>
        </w:rPr>
        <w:t>Lukas Lund-Abelsen</w:t>
      </w:r>
    </w:p>
    <w:p>
      <w:pPr>
        <w:pStyle w:val="Body"/>
        <w:bidi w:val="0"/>
        <w:ind w:left="0" w:right="0" w:firstLine="0"/>
        <w:jc w:val="left"/>
        <w:rPr>
          <w:rtl w:val="0"/>
        </w:rPr>
      </w:pPr>
      <w:r>
        <w:rPr>
          <w:rStyle w:val="Hyperlink.0"/>
          <w:rFonts w:ascii="Arial Unicode MS" w:cs="Arial Unicode MS" w:hAnsi="Arial Unicode MS" w:eastAsia="Arial Unicode MS"/>
          <w:color w:val="0563c1"/>
          <w:sz w:val="24"/>
          <w:szCs w:val="24"/>
          <w:u w:color="0563c1"/>
          <w:rtl w:val="0"/>
          <w:lang w:val="da-DK"/>
        </w:rPr>
        <w:fldChar w:fldCharType="begin" w:fldLock="0"/>
      </w:r>
      <w:r>
        <w:rPr>
          <w:rStyle w:val="Hyperlink.0"/>
          <w:rFonts w:ascii="Arial Unicode MS" w:cs="Arial Unicode MS" w:hAnsi="Arial Unicode MS" w:eastAsia="Arial Unicode MS"/>
          <w:color w:val="0563c1"/>
          <w:sz w:val="24"/>
          <w:szCs w:val="24"/>
          <w:u w:color="0563c1"/>
          <w:rtl w:val="0"/>
          <w:lang w:val="da-DK"/>
        </w:rPr>
        <w:instrText xml:space="preserve"> HYPERLINK "mailto:hardiesmanagement@outlook.dk"</w:instrText>
      </w:r>
      <w:r>
        <w:rPr>
          <w:rStyle w:val="Hyperlink.0"/>
          <w:rFonts w:ascii="Arial Unicode MS" w:cs="Arial Unicode MS" w:hAnsi="Arial Unicode MS" w:eastAsia="Arial Unicode MS"/>
          <w:color w:val="0563c1"/>
          <w:sz w:val="24"/>
          <w:szCs w:val="24"/>
          <w:u w:color="0563c1"/>
          <w:rtl w:val="0"/>
          <w:lang w:val="da-DK"/>
        </w:rPr>
        <w:fldChar w:fldCharType="separate" w:fldLock="0"/>
      </w:r>
      <w:r>
        <w:rPr>
          <w:rStyle w:val="Hyperlink.0"/>
          <w:rFonts w:ascii="Arial Unicode MS" w:cs="Calibri" w:hAnsi="Arial Unicode MS" w:eastAsia="Calibri"/>
          <w:color w:val="0563c1"/>
          <w:sz w:val="24"/>
          <w:szCs w:val="24"/>
          <w:u w:color="0563c1"/>
          <w:rtl w:val="0"/>
          <w:lang w:val="da-DK"/>
        </w:rPr>
        <w:t>hardiesmanagement@outlook.dk</w:t>
      </w:r>
      <w:r>
        <w:rPr>
          <w:rFonts w:ascii="Calibri" w:cs="Calibri" w:hAnsi="Calibri" w:eastAsia="Calibri"/>
          <w:sz w:val="24"/>
          <w:szCs w:val="24"/>
          <w:u w:color="000000"/>
          <w:rtl w:val="0"/>
        </w:rPr>
        <w:fldChar w:fldCharType="end" w:fldLock="0"/>
      </w:r>
      <w:r>
        <w:rPr>
          <w:rFonts w:ascii="Arial Unicode MS" w:cs="Arial Unicode MS" w:hAnsi="Arial Unicode MS" w:eastAsia="Arial Unicode MS"/>
          <w:sz w:val="24"/>
          <w:szCs w:val="24"/>
          <w:u w:color="000000"/>
          <w:rtl w:val="0"/>
        </w:rPr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da-DK"/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rFonts w:ascii="Arial Unicode MS" w:cs="Arial Unicode MS" w:hAnsi="Arial Unicode MS" w:eastAsia="Arial Unicode MS"/>
      <w:color w:val="0563c1"/>
      <w:u w:color="0563c1"/>
      <w:lang w:val="da-DK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