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526" w:rsidRPr="00855B06" w:rsidRDefault="0009374E" w:rsidP="00077C0D">
      <w:pPr>
        <w:jc w:val="center"/>
        <w:rPr>
          <w:rFonts w:ascii="MingLiU_HKSCS-ExtB" w:eastAsia="MingLiU_HKSCS-ExtB" w:hAnsi="MingLiU_HKSCS-ExtB"/>
          <w:b/>
          <w:sz w:val="40"/>
          <w:lang w:val="en-US"/>
        </w:rPr>
      </w:pPr>
      <w:proofErr w:type="spellStart"/>
      <w:r>
        <w:rPr>
          <w:rFonts w:ascii="MingLiU_HKSCS-ExtB" w:eastAsia="MingLiU_HKSCS-ExtB" w:hAnsi="MingLiU_HKSCS-ExtB"/>
          <w:b/>
          <w:sz w:val="40"/>
          <w:lang w:val="en-US"/>
        </w:rPr>
        <w:t>Band</w:t>
      </w:r>
      <w:r w:rsidRPr="00855B06">
        <w:rPr>
          <w:rFonts w:ascii="MingLiU_HKSCS-ExtB" w:eastAsia="MingLiU_HKSCS-ExtB" w:hAnsi="MingLiU_HKSCS-ExtB"/>
          <w:b/>
          <w:sz w:val="40"/>
          <w:lang w:val="en-US"/>
        </w:rPr>
        <w:t>info</w:t>
      </w:r>
      <w:proofErr w:type="spellEnd"/>
      <w:r w:rsidR="00077C0D" w:rsidRPr="00855B06">
        <w:rPr>
          <w:rFonts w:ascii="MingLiU_HKSCS-ExtB" w:eastAsia="MingLiU_HKSCS-ExtB" w:hAnsi="MingLiU_HKSCS-ExtB"/>
          <w:b/>
          <w:sz w:val="40"/>
          <w:lang w:val="en-US"/>
        </w:rPr>
        <w:t xml:space="preserve"> Free-Men-Life</w:t>
      </w:r>
    </w:p>
    <w:p w:rsidR="00077C0D" w:rsidRPr="00855B06" w:rsidRDefault="00077C0D" w:rsidP="00077C0D">
      <w:pPr>
        <w:jc w:val="center"/>
        <w:rPr>
          <w:rFonts w:ascii="MingLiU" w:eastAsia="MingLiU" w:hAnsi="MingLiU"/>
          <w:sz w:val="36"/>
          <w:lang w:val="en-US"/>
        </w:rPr>
      </w:pPr>
    </w:p>
    <w:p w:rsidR="00A77B63" w:rsidRPr="00855B06" w:rsidRDefault="00A77B63" w:rsidP="00077C0D">
      <w:pPr>
        <w:jc w:val="center"/>
        <w:rPr>
          <w:rFonts w:ascii="MingLiU" w:eastAsia="MingLiU" w:hAnsi="MingLiU"/>
          <w:sz w:val="36"/>
          <w:lang w:val="en-US"/>
        </w:rPr>
      </w:pPr>
    </w:p>
    <w:p w:rsidR="00A77B63" w:rsidRPr="00855B06" w:rsidRDefault="0009374E" w:rsidP="00A77B63">
      <w:pPr>
        <w:rPr>
          <w:rFonts w:ascii="MingLiU" w:eastAsia="MingLiU" w:hAnsi="MingLiU"/>
          <w:sz w:val="36"/>
          <w:lang w:val="en-US"/>
        </w:rPr>
      </w:pPr>
      <w:proofErr w:type="spellStart"/>
      <w:r>
        <w:rPr>
          <w:rFonts w:ascii="MingLiU" w:eastAsia="MingLiU" w:hAnsi="MingLiU"/>
          <w:sz w:val="36"/>
          <w:lang w:val="en-US"/>
        </w:rPr>
        <w:t>Bandinfo</w:t>
      </w:r>
      <w:proofErr w:type="spellEnd"/>
      <w:r>
        <w:rPr>
          <w:rFonts w:ascii="MingLiU" w:eastAsia="MingLiU" w:hAnsi="MingLiU"/>
          <w:sz w:val="36"/>
          <w:lang w:val="en-US"/>
        </w:rPr>
        <w:t xml:space="preserve"> kurz</w:t>
      </w:r>
      <w:bookmarkStart w:id="0" w:name="_GoBack"/>
      <w:bookmarkEnd w:id="0"/>
      <w:r w:rsidR="00A77B63" w:rsidRPr="00855B06">
        <w:rPr>
          <w:rFonts w:ascii="MingLiU" w:eastAsia="MingLiU" w:hAnsi="MingLiU"/>
          <w:sz w:val="36"/>
          <w:lang w:val="en-US"/>
        </w:rPr>
        <w:t>:</w:t>
      </w:r>
    </w:p>
    <w:p w:rsidR="00A77B63" w:rsidRPr="00A77B63" w:rsidRDefault="00A77B63" w:rsidP="00A77B63">
      <w:pPr>
        <w:pStyle w:val="Unterschrift"/>
        <w:rPr>
          <w:rFonts w:ascii="MingLiU" w:eastAsia="MingLiU" w:hAnsi="MingLiU"/>
          <w:color w:val="000000" w:themeColor="text1"/>
          <w:sz w:val="24"/>
          <w:lang w:val="de-DE"/>
        </w:rPr>
      </w:pPr>
      <w:r w:rsidRPr="00A77B63">
        <w:rPr>
          <w:rFonts w:ascii="MingLiU" w:eastAsia="MingLiU" w:hAnsi="MingLiU"/>
          <w:color w:val="000000" w:themeColor="text1"/>
          <w:sz w:val="24"/>
          <w:lang w:val="de-DE"/>
        </w:rPr>
        <w:t xml:space="preserve">Wenn man Frontmann Friedemann Bauknecht mit Hut und Gitarre und Perkussionist Simon </w:t>
      </w:r>
      <w:proofErr w:type="spellStart"/>
      <w:r w:rsidRPr="00A77B63">
        <w:rPr>
          <w:rFonts w:ascii="MingLiU" w:eastAsia="MingLiU" w:hAnsi="MingLiU"/>
          <w:color w:val="000000" w:themeColor="text1"/>
          <w:sz w:val="24"/>
          <w:lang w:val="de-DE"/>
        </w:rPr>
        <w:t>Rumold</w:t>
      </w:r>
      <w:proofErr w:type="spellEnd"/>
      <w:r w:rsidRPr="00A77B63">
        <w:rPr>
          <w:rFonts w:ascii="MingLiU" w:eastAsia="MingLiU" w:hAnsi="MingLiU"/>
          <w:color w:val="000000" w:themeColor="text1"/>
          <w:sz w:val="24"/>
          <w:lang w:val="de-DE"/>
        </w:rPr>
        <w:t xml:space="preserve"> mit </w:t>
      </w:r>
      <w:proofErr w:type="spellStart"/>
      <w:r w:rsidRPr="00A77B63">
        <w:rPr>
          <w:rFonts w:ascii="MingLiU" w:eastAsia="MingLiU" w:hAnsi="MingLiU"/>
          <w:color w:val="000000" w:themeColor="text1"/>
          <w:sz w:val="24"/>
          <w:lang w:val="de-DE"/>
        </w:rPr>
        <w:t>Cajón</w:t>
      </w:r>
      <w:proofErr w:type="spellEnd"/>
      <w:r w:rsidRPr="00A77B63">
        <w:rPr>
          <w:rFonts w:ascii="MingLiU" w:eastAsia="MingLiU" w:hAnsi="MingLiU"/>
          <w:color w:val="000000" w:themeColor="text1"/>
          <w:sz w:val="24"/>
          <w:lang w:val="de-DE"/>
        </w:rPr>
        <w:t xml:space="preserve"> und seinen Congas sieht, ist sofort klar, dass man sich auf etwas Besonderes einstellen kann. Zusammen mit der Cellistin Phyllis Hoffmann bilden die Straßenmusiker Free-</w:t>
      </w:r>
      <w:proofErr w:type="spellStart"/>
      <w:r w:rsidRPr="00A77B63">
        <w:rPr>
          <w:rFonts w:ascii="MingLiU" w:eastAsia="MingLiU" w:hAnsi="MingLiU"/>
          <w:color w:val="000000" w:themeColor="text1"/>
          <w:sz w:val="24"/>
          <w:lang w:val="de-DE"/>
        </w:rPr>
        <w:t>Men</w:t>
      </w:r>
      <w:proofErr w:type="spellEnd"/>
      <w:r w:rsidRPr="00A77B63">
        <w:rPr>
          <w:rFonts w:ascii="MingLiU" w:eastAsia="MingLiU" w:hAnsi="MingLiU"/>
          <w:color w:val="000000" w:themeColor="text1"/>
          <w:sz w:val="24"/>
          <w:lang w:val="de-DE"/>
        </w:rPr>
        <w:t xml:space="preserve">-Life, die sich mit </w:t>
      </w:r>
      <w:proofErr w:type="gramStart"/>
      <w:r w:rsidRPr="00A77B63">
        <w:rPr>
          <w:rFonts w:ascii="MingLiU" w:eastAsia="MingLiU" w:hAnsi="MingLiU"/>
          <w:color w:val="000000" w:themeColor="text1"/>
          <w:sz w:val="24"/>
          <w:lang w:val="de-DE"/>
        </w:rPr>
        <w:t>leichtem</w:t>
      </w:r>
      <w:proofErr w:type="gramEnd"/>
      <w:r w:rsidRPr="00A77B63">
        <w:rPr>
          <w:rFonts w:ascii="MingLiU" w:eastAsia="MingLiU" w:hAnsi="MingLiU"/>
          <w:color w:val="000000" w:themeColor="text1"/>
          <w:sz w:val="24"/>
          <w:lang w:val="de-DE"/>
        </w:rPr>
        <w:t xml:space="preserve"> Akustik Pop und positiven Liedern über das Leben, seit 2012 zusammen spielen und mit ihrem ganz eigenen Sound zu überzeugen wissen.</w:t>
      </w:r>
      <w:r w:rsidR="00855B06">
        <w:rPr>
          <w:rFonts w:ascii="MingLiU" w:eastAsia="MingLiU" w:hAnsi="MingLiU"/>
          <w:color w:val="000000" w:themeColor="text1"/>
          <w:sz w:val="24"/>
          <w:lang w:val="de-DE"/>
        </w:rPr>
        <w:t xml:space="preserve"> </w:t>
      </w:r>
      <w:r w:rsidR="00855B06">
        <w:rPr>
          <w:rFonts w:ascii="MingLiU" w:eastAsia="MingLiU" w:hAnsi="MingLiU"/>
          <w:color w:val="000000" w:themeColor="text1"/>
          <w:sz w:val="24"/>
          <w:lang w:val="de-DE"/>
        </w:rPr>
        <w:br/>
        <w:t>Besonders die besondere Instrumentierung, aber auch die erfrischend andere Musik ist es, was Fans und Publikum so begeistert.</w:t>
      </w:r>
      <w:r w:rsidRPr="00A77B63">
        <w:rPr>
          <w:rFonts w:ascii="MingLiU" w:eastAsia="MingLiU" w:hAnsi="MingLiU"/>
          <w:color w:val="000000" w:themeColor="text1"/>
          <w:sz w:val="24"/>
          <w:lang w:val="de-DE"/>
        </w:rPr>
        <w:br/>
        <w:t>Nach der Veröffentlichung ihres Debutalbums Wonderful Life, konnte die Band auf der anschließenden</w:t>
      </w:r>
      <w:r w:rsidR="00855B06">
        <w:rPr>
          <w:rFonts w:ascii="MingLiU" w:eastAsia="MingLiU" w:hAnsi="MingLiU"/>
          <w:color w:val="000000" w:themeColor="text1"/>
          <w:sz w:val="24"/>
          <w:lang w:val="de-DE"/>
        </w:rPr>
        <w:t xml:space="preserve"> ersten</w:t>
      </w:r>
      <w:r w:rsidRPr="00A77B63">
        <w:rPr>
          <w:rFonts w:ascii="MingLiU" w:eastAsia="MingLiU" w:hAnsi="MingLiU"/>
          <w:color w:val="000000" w:themeColor="text1"/>
          <w:sz w:val="24"/>
          <w:lang w:val="de-DE"/>
        </w:rPr>
        <w:t xml:space="preserve"> Tour viel positive Resonanz</w:t>
      </w:r>
      <w:r w:rsidR="00855B06">
        <w:rPr>
          <w:rFonts w:ascii="MingLiU" w:eastAsia="MingLiU" w:hAnsi="MingLiU"/>
          <w:color w:val="000000" w:themeColor="text1"/>
          <w:sz w:val="24"/>
          <w:lang w:val="de-DE"/>
        </w:rPr>
        <w:t>en in Medien und auf den Konzerten</w:t>
      </w:r>
      <w:r w:rsidRPr="00A77B63">
        <w:rPr>
          <w:rFonts w:ascii="MingLiU" w:eastAsia="MingLiU" w:hAnsi="MingLiU"/>
          <w:color w:val="000000" w:themeColor="text1"/>
          <w:sz w:val="24"/>
          <w:lang w:val="de-DE"/>
        </w:rPr>
        <w:t xml:space="preserve"> ernten und überzeugte auch bei verschiedenen Wettbewerben (Bester Folk/Singer-Songwriter Song Akademia Music Award, Sieger Regio.Music.Spot, Sonderpreis Backanger Nachwuchswe</w:t>
      </w:r>
      <w:r w:rsidR="00855B06">
        <w:rPr>
          <w:rFonts w:ascii="MingLiU" w:eastAsia="MingLiU" w:hAnsi="MingLiU"/>
          <w:color w:val="000000" w:themeColor="text1"/>
          <w:sz w:val="24"/>
          <w:lang w:val="de-DE"/>
        </w:rPr>
        <w:t>ttbewerb</w:t>
      </w:r>
      <w:r w:rsidRPr="00A77B63">
        <w:rPr>
          <w:rFonts w:ascii="MingLiU" w:eastAsia="MingLiU" w:hAnsi="MingLiU"/>
          <w:color w:val="000000" w:themeColor="text1"/>
          <w:sz w:val="24"/>
          <w:lang w:val="de-DE"/>
        </w:rPr>
        <w:t>.</w:t>
      </w:r>
    </w:p>
    <w:p w:rsidR="00A77B63" w:rsidRPr="00A77B63" w:rsidRDefault="00A77B63" w:rsidP="00A77B63">
      <w:pPr>
        <w:rPr>
          <w:rFonts w:ascii="MingLiU" w:eastAsia="MingLiU" w:hAnsi="MingLiU"/>
          <w:sz w:val="36"/>
        </w:rPr>
      </w:pPr>
    </w:p>
    <w:p w:rsidR="00842198" w:rsidRPr="00A77B63" w:rsidRDefault="00A77B63" w:rsidP="00842198">
      <w:pPr>
        <w:rPr>
          <w:rFonts w:ascii="MingLiU" w:eastAsia="MingLiU" w:hAnsi="MingLiU"/>
          <w:sz w:val="36"/>
        </w:rPr>
      </w:pPr>
      <w:r w:rsidRPr="00A77B63">
        <w:rPr>
          <w:rFonts w:ascii="MingLiU" w:eastAsia="MingLiU" w:hAnsi="MingLiU"/>
          <w:sz w:val="36"/>
        </w:rPr>
        <w:t>Bandinfo Lang:</w:t>
      </w:r>
    </w:p>
    <w:p w:rsidR="00842198" w:rsidRDefault="00842198" w:rsidP="00A77B63">
      <w:pPr>
        <w:rPr>
          <w:rFonts w:ascii="MingLiU" w:eastAsia="MingLiU" w:hAnsi="MingLiU"/>
          <w:color w:val="000000"/>
          <w:sz w:val="24"/>
          <w:szCs w:val="15"/>
          <w:shd w:val="clear" w:color="auto" w:fill="FFFFFF"/>
        </w:rPr>
      </w:pPr>
      <w:r w:rsidRPr="00A77B63">
        <w:rPr>
          <w:rFonts w:ascii="MingLiU" w:eastAsia="MingLiU" w:hAnsi="MingLiU"/>
          <w:color w:val="000000"/>
          <w:sz w:val="24"/>
          <w:szCs w:val="15"/>
          <w:shd w:val="clear" w:color="auto" w:fill="FFFFFF"/>
        </w:rPr>
        <w:t xml:space="preserve">Wenn man Frontmann Friedemann Bauknecht mit Hut und Gitarre und </w:t>
      </w:r>
      <w:r w:rsidR="0009374E" w:rsidRPr="00A77B63">
        <w:rPr>
          <w:rFonts w:ascii="MingLiU" w:eastAsia="MingLiU" w:hAnsi="MingLiU"/>
          <w:color w:val="000000"/>
          <w:sz w:val="24"/>
          <w:szCs w:val="15"/>
          <w:shd w:val="clear" w:color="auto" w:fill="FFFFFF"/>
        </w:rPr>
        <w:t>Perkussionist</w:t>
      </w:r>
      <w:r w:rsidRPr="00A77B63">
        <w:rPr>
          <w:rFonts w:ascii="MingLiU" w:eastAsia="MingLiU" w:hAnsi="MingLiU"/>
          <w:color w:val="000000"/>
          <w:sz w:val="24"/>
          <w:szCs w:val="15"/>
          <w:shd w:val="clear" w:color="auto" w:fill="FFFFFF"/>
        </w:rPr>
        <w:t xml:space="preserve"> Simon Rumold mit Cajón und seinen Congas sieht, ist sofort klar, dass man sich auf etwas Besonderes einstellen kann. Zusammen mit der Cellistin Phyllis Hoffmann bilden die Straßenmusiker Free-Men-Life. 2012 gegründet setzten sich die ehemaligen Waldorfschüler m</w:t>
      </w:r>
      <w:r w:rsidR="005D5FA5">
        <w:rPr>
          <w:rFonts w:ascii="MingLiU" w:eastAsia="MingLiU" w:hAnsi="MingLiU"/>
          <w:color w:val="000000"/>
          <w:sz w:val="24"/>
          <w:szCs w:val="15"/>
          <w:shd w:val="clear" w:color="auto" w:fill="FFFFFF"/>
        </w:rPr>
        <w:t>it leichtem</w:t>
      </w:r>
      <w:r w:rsidR="0009374E">
        <w:rPr>
          <w:rFonts w:ascii="MingLiU" w:eastAsia="MingLiU" w:hAnsi="MingLiU"/>
          <w:color w:val="000000"/>
          <w:sz w:val="24"/>
          <w:szCs w:val="15"/>
          <w:shd w:val="clear" w:color="auto" w:fill="FFFFFF"/>
        </w:rPr>
        <w:t xml:space="preserve"> und sommerhaften</w:t>
      </w:r>
      <w:r w:rsidRPr="00A77B63">
        <w:rPr>
          <w:rFonts w:ascii="MingLiU" w:eastAsia="MingLiU" w:hAnsi="MingLiU"/>
          <w:color w:val="000000"/>
          <w:sz w:val="24"/>
          <w:szCs w:val="15"/>
          <w:shd w:val="clear" w:color="auto" w:fill="FFFFFF"/>
        </w:rPr>
        <w:t xml:space="preserve"> Akustik Pop für eine bessere Welt ein. </w:t>
      </w:r>
      <w:r w:rsidRPr="00A77B63">
        <w:rPr>
          <w:rFonts w:ascii="MingLiU" w:eastAsia="MingLiU" w:hAnsi="MingLiU"/>
          <w:color w:val="000000"/>
          <w:sz w:val="24"/>
          <w:szCs w:val="15"/>
        </w:rPr>
        <w:br/>
      </w:r>
      <w:r w:rsidRPr="00A77B63">
        <w:rPr>
          <w:rFonts w:ascii="MingLiU" w:eastAsia="MingLiU" w:hAnsi="MingLiU"/>
          <w:color w:val="000000"/>
          <w:sz w:val="24"/>
          <w:szCs w:val="15"/>
          <w:shd w:val="clear" w:color="auto" w:fill="FFFFFF"/>
        </w:rPr>
        <w:t xml:space="preserve">Bei Ihren Konzerten kann man unschwer erkennen, dass es sich um Vollblutmusiker handelt, bei denen die Musik im Vordergrund steht. Keine große Lichtshow, Verkleidung oder Tanzeinlage, die Musik macht die Show. Dabei vergisst das Trio natürlich nicht das Publikum. Sänger Friedemann bezieht das Publikum gerne ein und sorgt für den ein, oder anderen Lacher, der meistens schnell das Eis bricht und für die lockere Stimmung sorgt, die die Band auszeichnet. Mit dieser lockeren Art kam die Band schon </w:t>
      </w:r>
      <w:r w:rsidRPr="00A77B63">
        <w:rPr>
          <w:rFonts w:ascii="MingLiU" w:eastAsia="MingLiU" w:hAnsi="MingLiU"/>
          <w:color w:val="000000"/>
          <w:sz w:val="24"/>
          <w:szCs w:val="15"/>
          <w:shd w:val="clear" w:color="auto" w:fill="FFFFFF"/>
        </w:rPr>
        <w:lastRenderedPageBreak/>
        <w:t>überregional herum und spielte unteranderem schon in Stuttgart, Nürnberg, Hamburg, München und natürlich Berlin und wusste beim Regio.Music.Spot, dem VSMusic Contest oder dem Backnanger Nachwuchswettbewerb, zu überzeugen und holte sich mehrere Preise. Zudem wurde die Band mit dem internationalen Akademia Music Award mit dem besten Folk/Singer-Songwriter Song geehrt. Mit ihrem Debutalbum „Wonderful Life“ zeigt Free-Men-Life die verschieden Facetten des Lebens. Mal laut, mal leise, mal schnell, mal langsam sprechen Sie über Lebensfreude, Freundschaft, Heimat und vieles mehr und schaffte es damit bereits in verschiedene nationale und internationale Radioformate, wie zum Beispiel Antennne Pop</w:t>
      </w:r>
      <w:r w:rsidR="00A77B63">
        <w:rPr>
          <w:rFonts w:ascii="MingLiU" w:eastAsia="MingLiU" w:hAnsi="MingLiU"/>
          <w:color w:val="000000"/>
          <w:sz w:val="24"/>
          <w:szCs w:val="15"/>
          <w:shd w:val="clear" w:color="auto" w:fill="FFFFFF"/>
        </w:rPr>
        <w:t xml:space="preserve"> oder WA12 Radio (UK)</w:t>
      </w:r>
      <w:r w:rsidRPr="00A77B63">
        <w:rPr>
          <w:rFonts w:ascii="MingLiU" w:eastAsia="MingLiU" w:hAnsi="MingLiU"/>
          <w:color w:val="000000"/>
          <w:sz w:val="24"/>
          <w:szCs w:val="15"/>
          <w:shd w:val="clear" w:color="auto" w:fill="FFFFFF"/>
        </w:rPr>
        <w:t>.</w:t>
      </w:r>
    </w:p>
    <w:p w:rsidR="00A77B63" w:rsidRPr="00A77B63" w:rsidRDefault="00A77B63" w:rsidP="00A77B63">
      <w:pPr>
        <w:rPr>
          <w:rFonts w:ascii="MingLiU" w:eastAsia="MingLiU" w:hAnsi="MingLiU"/>
          <w:color w:val="000000"/>
          <w:sz w:val="24"/>
          <w:szCs w:val="15"/>
          <w:shd w:val="clear" w:color="auto" w:fill="FFFFFF"/>
        </w:rPr>
      </w:pPr>
    </w:p>
    <w:p w:rsidR="002B53D4" w:rsidRPr="002B53D4" w:rsidRDefault="002B53D4" w:rsidP="00077C0D">
      <w:pPr>
        <w:jc w:val="center"/>
        <w:rPr>
          <w:rFonts w:ascii="MingLiU_HKSCS-ExtB" w:eastAsia="MingLiU_HKSCS-ExtB" w:hAnsi="MingLiU_HKSCS-ExtB"/>
          <w:b/>
          <w:sz w:val="20"/>
        </w:rPr>
      </w:pPr>
      <w:r w:rsidRPr="002B53D4">
        <w:rPr>
          <w:rFonts w:ascii="MingLiU_HKSCS-ExtB" w:eastAsia="MingLiU_HKSCS-ExtB" w:hAnsi="MingLiU_HKSCS-ExtB"/>
          <w:b/>
          <w:sz w:val="24"/>
        </w:rPr>
        <w:t>Kontaktperson</w:t>
      </w:r>
      <w:r w:rsidRPr="002B53D4">
        <w:rPr>
          <w:rFonts w:ascii="MingLiU_HKSCS-ExtB" w:eastAsia="MingLiU_HKSCS-ExtB" w:hAnsi="MingLiU_HKSCS-ExtB"/>
          <w:b/>
          <w:sz w:val="20"/>
        </w:rPr>
        <w:t>:</w:t>
      </w:r>
      <w:r w:rsidRPr="002B53D4">
        <w:rPr>
          <w:rFonts w:ascii="MingLiU_HKSCS-ExtB" w:eastAsia="MingLiU_HKSCS-ExtB" w:hAnsi="MingLiU_HKSCS-ExtB"/>
          <w:b/>
          <w:sz w:val="20"/>
        </w:rPr>
        <w:br/>
        <w:t>Friedemann Bauknecht</w:t>
      </w:r>
    </w:p>
    <w:p w:rsidR="002B53D4" w:rsidRPr="002B53D4" w:rsidRDefault="002B53D4" w:rsidP="00077C0D">
      <w:pPr>
        <w:jc w:val="center"/>
        <w:rPr>
          <w:rFonts w:ascii="MingLiU_HKSCS-ExtB" w:eastAsia="MingLiU_HKSCS-ExtB" w:hAnsi="MingLiU_HKSCS-ExtB"/>
          <w:b/>
          <w:sz w:val="20"/>
        </w:rPr>
      </w:pPr>
      <w:r w:rsidRPr="002B53D4">
        <w:rPr>
          <w:rFonts w:ascii="MingLiU_HKSCS-ExtB" w:eastAsia="MingLiU_HKSCS-ExtB" w:hAnsi="MingLiU_HKSCS-ExtB"/>
          <w:b/>
          <w:sz w:val="20"/>
        </w:rPr>
        <w:t>Lifelong Management</w:t>
      </w:r>
    </w:p>
    <w:p w:rsidR="002B53D4" w:rsidRPr="002B53D4" w:rsidRDefault="0009374E" w:rsidP="00077C0D">
      <w:pPr>
        <w:jc w:val="center"/>
        <w:rPr>
          <w:rFonts w:ascii="MingLiU_HKSCS-ExtB" w:eastAsia="MingLiU_HKSCS-ExtB" w:hAnsi="MingLiU_HKSCS-ExtB"/>
          <w:b/>
          <w:sz w:val="20"/>
        </w:rPr>
      </w:pPr>
      <w:hyperlink r:id="rId4" w:history="1">
        <w:r w:rsidR="002B53D4" w:rsidRPr="002B53D4">
          <w:rPr>
            <w:rStyle w:val="Hyperlink"/>
            <w:rFonts w:ascii="MingLiU_HKSCS-ExtB" w:eastAsia="MingLiU_HKSCS-ExtB" w:hAnsi="MingLiU_HKSCS-ExtB"/>
            <w:b/>
            <w:sz w:val="20"/>
          </w:rPr>
          <w:t>info@lifelongmanagement.de</w:t>
        </w:r>
      </w:hyperlink>
    </w:p>
    <w:p w:rsidR="002B53D4" w:rsidRPr="002B53D4" w:rsidRDefault="0009374E" w:rsidP="00077C0D">
      <w:pPr>
        <w:jc w:val="center"/>
        <w:rPr>
          <w:rFonts w:ascii="MingLiU_HKSCS-ExtB" w:eastAsia="MingLiU_HKSCS-ExtB" w:hAnsi="MingLiU_HKSCS-ExtB"/>
          <w:b/>
          <w:sz w:val="20"/>
        </w:rPr>
      </w:pPr>
      <w:r w:rsidRPr="002B53D4">
        <w:rPr>
          <w:rFonts w:ascii="MingLiU_HKSCS-ExtB" w:eastAsia="MingLiU_HKSCS-ExtB" w:hAnsi="MingLiU_HKSCS-ExtB"/>
          <w:b/>
          <w:sz w:val="20"/>
        </w:rPr>
        <w:t>König Str.</w:t>
      </w:r>
      <w:r w:rsidR="002B53D4" w:rsidRPr="002B53D4">
        <w:rPr>
          <w:rFonts w:ascii="MingLiU_HKSCS-ExtB" w:eastAsia="MingLiU_HKSCS-ExtB" w:hAnsi="MingLiU_HKSCS-ExtB"/>
          <w:b/>
          <w:sz w:val="20"/>
        </w:rPr>
        <w:t xml:space="preserve"> 78, 78628 Rottweil</w:t>
      </w:r>
      <w:r w:rsidR="002B53D4" w:rsidRPr="002B53D4">
        <w:rPr>
          <w:rFonts w:ascii="MingLiU_HKSCS-ExtB" w:eastAsia="MingLiU_HKSCS-ExtB" w:hAnsi="MingLiU_HKSCS-ExtB"/>
          <w:b/>
          <w:sz w:val="20"/>
        </w:rPr>
        <w:br/>
        <w:t>Tel.:017655575047</w:t>
      </w:r>
    </w:p>
    <w:sectPr w:rsidR="002B53D4" w:rsidRPr="002B53D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gLiU_HKSCS-ExtB">
    <w:panose1 w:val="02020500000000000000"/>
    <w:charset w:val="88"/>
    <w:family w:val="roman"/>
    <w:pitch w:val="variable"/>
    <w:sig w:usb0="8000002F" w:usb1="0A080008" w:usb2="00000010"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C0D"/>
    <w:rsid w:val="00077C0D"/>
    <w:rsid w:val="0009374E"/>
    <w:rsid w:val="002B53D4"/>
    <w:rsid w:val="004A3526"/>
    <w:rsid w:val="005D5FA5"/>
    <w:rsid w:val="00842198"/>
    <w:rsid w:val="00855B06"/>
    <w:rsid w:val="00A77B63"/>
    <w:rsid w:val="00E709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812A2C-645D-46E2-A282-807F85CFA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B53D4"/>
    <w:rPr>
      <w:color w:val="0563C1" w:themeColor="hyperlink"/>
      <w:u w:val="single"/>
    </w:rPr>
  </w:style>
  <w:style w:type="paragraph" w:styleId="Unterschrift">
    <w:name w:val="Signature"/>
    <w:basedOn w:val="Standard"/>
    <w:link w:val="UnterschriftZchn"/>
    <w:uiPriority w:val="2"/>
    <w:unhideWhenUsed/>
    <w:qFormat/>
    <w:rsid w:val="00A77B63"/>
    <w:pPr>
      <w:spacing w:after="600" w:line="288" w:lineRule="auto"/>
    </w:pPr>
    <w:rPr>
      <w:color w:val="595959" w:themeColor="text1" w:themeTint="A6"/>
      <w:sz w:val="19"/>
      <w:szCs w:val="19"/>
      <w:lang w:val="en-US"/>
    </w:rPr>
  </w:style>
  <w:style w:type="character" w:customStyle="1" w:styleId="UnterschriftZchn">
    <w:name w:val="Unterschrift Zchn"/>
    <w:basedOn w:val="Absatz-Standardschriftart"/>
    <w:link w:val="Unterschrift"/>
    <w:uiPriority w:val="2"/>
    <w:rsid w:val="00A77B63"/>
    <w:rPr>
      <w:color w:val="595959" w:themeColor="text1" w:themeTint="A6"/>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233816">
      <w:bodyDiv w:val="1"/>
      <w:marLeft w:val="0"/>
      <w:marRight w:val="0"/>
      <w:marTop w:val="0"/>
      <w:marBottom w:val="0"/>
      <w:divBdr>
        <w:top w:val="none" w:sz="0" w:space="0" w:color="auto"/>
        <w:left w:val="none" w:sz="0" w:space="0" w:color="auto"/>
        <w:bottom w:val="none" w:sz="0" w:space="0" w:color="auto"/>
        <w:right w:val="none" w:sz="0" w:space="0" w:color="auto"/>
      </w:divBdr>
      <w:divsChild>
        <w:div w:id="31927263">
          <w:marLeft w:val="0"/>
          <w:marRight w:val="0"/>
          <w:marTop w:val="0"/>
          <w:marBottom w:val="0"/>
          <w:divBdr>
            <w:top w:val="none" w:sz="0" w:space="0" w:color="auto"/>
            <w:left w:val="none" w:sz="0" w:space="0" w:color="auto"/>
            <w:bottom w:val="none" w:sz="0" w:space="0" w:color="auto"/>
            <w:right w:val="none" w:sz="0" w:space="0" w:color="auto"/>
          </w:divBdr>
          <w:divsChild>
            <w:div w:id="1366174239">
              <w:marLeft w:val="0"/>
              <w:marRight w:val="0"/>
              <w:marTop w:val="0"/>
              <w:marBottom w:val="0"/>
              <w:divBdr>
                <w:top w:val="none" w:sz="0" w:space="0" w:color="auto"/>
                <w:left w:val="none" w:sz="0" w:space="0" w:color="auto"/>
                <w:bottom w:val="none" w:sz="0" w:space="0" w:color="auto"/>
                <w:right w:val="none" w:sz="0" w:space="0" w:color="auto"/>
              </w:divBdr>
            </w:div>
          </w:divsChild>
        </w:div>
        <w:div w:id="1223980205">
          <w:marLeft w:val="0"/>
          <w:marRight w:val="0"/>
          <w:marTop w:val="0"/>
          <w:marBottom w:val="0"/>
          <w:divBdr>
            <w:top w:val="none" w:sz="0" w:space="0" w:color="auto"/>
            <w:left w:val="none" w:sz="0" w:space="0" w:color="auto"/>
            <w:bottom w:val="none" w:sz="0" w:space="0" w:color="auto"/>
            <w:right w:val="none" w:sz="0" w:space="0" w:color="auto"/>
          </w:divBdr>
          <w:divsChild>
            <w:div w:id="328563469">
              <w:marLeft w:val="0"/>
              <w:marRight w:val="0"/>
              <w:marTop w:val="0"/>
              <w:marBottom w:val="0"/>
              <w:divBdr>
                <w:top w:val="none" w:sz="0" w:space="0" w:color="auto"/>
                <w:left w:val="none" w:sz="0" w:space="0" w:color="auto"/>
                <w:bottom w:val="none" w:sz="0" w:space="0" w:color="auto"/>
                <w:right w:val="none" w:sz="0" w:space="0" w:color="auto"/>
              </w:divBdr>
              <w:divsChild>
                <w:div w:id="742720152">
                  <w:marLeft w:val="0"/>
                  <w:marRight w:val="0"/>
                  <w:marTop w:val="0"/>
                  <w:marBottom w:val="0"/>
                  <w:divBdr>
                    <w:top w:val="none" w:sz="0" w:space="0" w:color="auto"/>
                    <w:left w:val="none" w:sz="0" w:space="0" w:color="auto"/>
                    <w:bottom w:val="none" w:sz="0" w:space="0" w:color="auto"/>
                    <w:right w:val="none" w:sz="0" w:space="0" w:color="auto"/>
                  </w:divBdr>
                  <w:divsChild>
                    <w:div w:id="7710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lifelongmanagement.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2397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Friedemann Bauknecht</dc:creator>
  <cp:keywords/>
  <dc:description/>
  <cp:lastModifiedBy>Friedemann Bauknecht</cp:lastModifiedBy>
  <cp:revision>6</cp:revision>
  <dcterms:created xsi:type="dcterms:W3CDTF">2015-10-26T11:39:00Z</dcterms:created>
  <dcterms:modified xsi:type="dcterms:W3CDTF">2016-03-21T23:35:00Z</dcterms:modified>
</cp:coreProperties>
</file>