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rPr>
          <w:rFonts w:ascii="Times" w:cs="Times" w:hAnsi="Times" w:eastAsia="Times"/>
          <w:color w:val="000000"/>
          <w:u w:color="000000"/>
        </w:rPr>
      </w:pPr>
      <w:r>
        <w:rPr>
          <w:rFonts w:ascii="Times" w:hAnsi="Times"/>
          <w:rtl w:val="0"/>
          <w:lang w:val="de-DE"/>
        </w:rPr>
        <w:t>JAY KALIAN &amp; HIS BAND  !!!BURN A REEFER TOUR!!!</w:t>
      </w:r>
    </w:p>
    <w:p>
      <w:pPr>
        <w:pStyle w:val="Normal.0"/>
        <w:widowControl w:val="0"/>
        <w:rPr>
          <w:rFonts w:ascii="Times" w:cs="Times" w:hAnsi="Times" w:eastAsia="Times"/>
        </w:rPr>
      </w:pPr>
    </w:p>
    <w:p>
      <w:pPr>
        <w:pStyle w:val="Normal.0"/>
        <w:widowControl w:val="0"/>
        <w:rPr>
          <w:rFonts w:ascii="Times" w:cs="Times" w:hAnsi="Times" w:eastAsia="Times"/>
        </w:rPr>
      </w:pPr>
      <w:r>
        <w:rPr>
          <w:rFonts w:ascii="Times" w:hAnsi="Times"/>
          <w:rtl w:val="0"/>
          <w:lang w:val="de-DE"/>
        </w:rPr>
        <w:t>Im Gep</w:t>
      </w:r>
      <w:r>
        <w:rPr>
          <w:rFonts w:ascii="Times" w:hAnsi="Times" w:hint="default"/>
          <w:rtl w:val="0"/>
          <w:lang w:val="de-DE"/>
        </w:rPr>
        <w:t>ä</w:t>
      </w:r>
      <w:r>
        <w:rPr>
          <w:rFonts w:ascii="Times" w:hAnsi="Times"/>
          <w:rtl w:val="0"/>
          <w:lang w:val="de-DE"/>
        </w:rPr>
        <w:t xml:space="preserve">ck hat der Classic Rocker sein Debut-Album </w:t>
      </w:r>
      <w:r>
        <w:rPr>
          <w:rFonts w:ascii="Times" w:hAnsi="Times"/>
          <w:i w:val="1"/>
          <w:iCs w:val="1"/>
          <w:rtl w:val="0"/>
          <w:lang w:val="de-DE"/>
        </w:rPr>
        <w:t>The Eyes of a Child</w:t>
      </w:r>
      <w:r>
        <w:rPr>
          <w:rFonts w:ascii="Times" w:hAnsi="Times"/>
          <w:rtl w:val="0"/>
          <w:lang w:val="de-DE"/>
        </w:rPr>
        <w:t xml:space="preserve">, seine EP </w:t>
      </w:r>
      <w:r>
        <w:rPr>
          <w:rFonts w:ascii="Times" w:hAnsi="Times"/>
          <w:i w:val="1"/>
          <w:iCs w:val="1"/>
          <w:rtl w:val="0"/>
          <w:lang w:val="de-DE"/>
        </w:rPr>
        <w:t>4/20 The Song</w:t>
      </w:r>
      <w:r>
        <w:rPr>
          <w:rFonts w:ascii="Times" w:hAnsi="Times"/>
          <w:rtl w:val="0"/>
          <w:lang w:val="de-DE"/>
        </w:rPr>
        <w:t xml:space="preserve"> sowie sein neu erschienenes Cover Album </w:t>
      </w:r>
      <w:r>
        <w:rPr>
          <w:rFonts w:ascii="Times" w:hAnsi="Times"/>
          <w:i w:val="1"/>
          <w:iCs w:val="1"/>
          <w:rtl w:val="0"/>
          <w:lang w:val="de-DE"/>
        </w:rPr>
        <w:t>Burn A Reefer.</w:t>
      </w:r>
      <w:r>
        <w:rPr>
          <w:rFonts w:ascii="Times" w:hAnsi="Times"/>
          <w:rtl w:val="0"/>
          <w:lang w:val="de-DE"/>
        </w:rPr>
        <w:t xml:space="preserve"> An den Kl</w:t>
      </w:r>
      <w:r>
        <w:rPr>
          <w:rFonts w:ascii="Times" w:hAnsi="Times" w:hint="default"/>
          <w:rtl w:val="0"/>
          <w:lang w:val="de-DE"/>
        </w:rPr>
        <w:t>ä</w:t>
      </w:r>
      <w:r>
        <w:rPr>
          <w:rFonts w:ascii="Times" w:hAnsi="Times"/>
          <w:rtl w:val="0"/>
          <w:lang w:val="de-DE"/>
        </w:rPr>
        <w:t>ngen hat er lange gefeilt, bis jedes Lied ganz und gar seinem Motto entsprach: Handgemachte Musik, die von Herzen kommt. Mit markanter Stimme und besonderer Art verleiht er allen Songs einen speziellen Charakter, macht seine Liebe zur Musik h</w:t>
      </w:r>
      <w:r>
        <w:rPr>
          <w:rFonts w:ascii="Times" w:hAnsi="Times" w:hint="default"/>
          <w:rtl w:val="0"/>
          <w:lang w:val="de-DE"/>
        </w:rPr>
        <w:t>ö</w:t>
      </w:r>
      <w:r>
        <w:rPr>
          <w:rFonts w:ascii="Times" w:hAnsi="Times"/>
          <w:rtl w:val="0"/>
          <w:lang w:val="de-DE"/>
        </w:rPr>
        <w:t>rbar.</w:t>
      </w:r>
    </w:p>
    <w:p>
      <w:pPr>
        <w:pStyle w:val="Normal.0"/>
        <w:widowControl w:val="0"/>
        <w:rPr>
          <w:rFonts w:ascii="Times" w:cs="Times" w:hAnsi="Times" w:eastAsia="Times"/>
        </w:rPr>
      </w:pPr>
    </w:p>
    <w:p>
      <w:pPr>
        <w:pStyle w:val="Normal.0"/>
        <w:widowControl w:val="0"/>
        <w:rPr>
          <w:rFonts w:ascii="Times" w:cs="Times" w:hAnsi="Times" w:eastAsia="Times"/>
        </w:rPr>
      </w:pPr>
      <w:r>
        <w:rPr>
          <w:rFonts w:ascii="Times" w:hAnsi="Times"/>
          <w:rtl w:val="0"/>
          <w:lang w:val="de-DE"/>
        </w:rPr>
        <w:t>Die B</w:t>
      </w:r>
      <w:r>
        <w:rPr>
          <w:rFonts w:ascii="Times" w:hAnsi="Times" w:hint="default"/>
          <w:rtl w:val="0"/>
          <w:lang w:val="de-DE"/>
        </w:rPr>
        <w:t>ü</w:t>
      </w:r>
      <w:r>
        <w:rPr>
          <w:rFonts w:ascii="Times" w:hAnsi="Times"/>
          <w:rtl w:val="0"/>
          <w:lang w:val="de-DE"/>
        </w:rPr>
        <w:t>hne ist w</w:t>
      </w:r>
      <w:r>
        <w:rPr>
          <w:rFonts w:ascii="Times" w:hAnsi="Times" w:hint="default"/>
          <w:rtl w:val="0"/>
          <w:lang w:val="de-DE"/>
        </w:rPr>
        <w:t>ä</w:t>
      </w:r>
      <w:r>
        <w:rPr>
          <w:rFonts w:ascii="Times" w:hAnsi="Times"/>
          <w:rtl w:val="0"/>
          <w:lang w:val="de-DE"/>
        </w:rPr>
        <w:t>hrend mehr als 2000 Konzerten zu Jay Kalians Wohnzimmer geworden. Mit seinem Soloprogramm tourte er erfolgreich durch Deutschland, die Schweiz, Afrika, die Niederlande und die USA. Nach Konzerten in Zanzibar TZ, Santa Cruz, Los Angeles und Seattle ist Kalian nun in K</w:t>
      </w:r>
      <w:r>
        <w:rPr>
          <w:rFonts w:ascii="Times" w:hAnsi="Times" w:hint="default"/>
          <w:rtl w:val="0"/>
          <w:lang w:val="de-DE"/>
        </w:rPr>
        <w:t>ö</w:t>
      </w:r>
      <w:r>
        <w:rPr>
          <w:rFonts w:ascii="Times" w:hAnsi="Times"/>
          <w:rtl w:val="0"/>
          <w:lang w:val="de-DE"/>
        </w:rPr>
        <w:t>ln</w:t>
      </w:r>
      <w:r>
        <w:rPr>
          <w:rFonts w:ascii="Times" w:hAnsi="Times"/>
          <w:color w:val="ff0000"/>
          <w:u w:color="ff0000"/>
          <w:rtl w:val="0"/>
          <w:lang w:val="de-DE"/>
        </w:rPr>
        <w:t xml:space="preserve"> </w:t>
      </w:r>
      <w:r>
        <w:rPr>
          <w:rFonts w:ascii="Times" w:hAnsi="Times"/>
          <w:u w:color="ff0000"/>
          <w:rtl w:val="0"/>
          <w:lang w:val="de-DE"/>
        </w:rPr>
        <w:t>mit Band</w:t>
      </w:r>
      <w:r>
        <w:rPr>
          <w:rFonts w:ascii="Times" w:hAnsi="Times"/>
          <w:color w:val="ff0000"/>
          <w:u w:color="ff0000"/>
          <w:rtl w:val="0"/>
          <w:lang w:val="de-DE"/>
        </w:rPr>
        <w:t xml:space="preserve"> </w:t>
      </w:r>
      <w:r>
        <w:rPr>
          <w:rFonts w:ascii="Times" w:hAnsi="Times"/>
          <w:rtl w:val="0"/>
          <w:lang w:val="de-DE"/>
        </w:rPr>
        <w:t>zu Gast. Die lange Suche nach Musikern f</w:t>
      </w:r>
      <w:r>
        <w:rPr>
          <w:rFonts w:ascii="Times" w:hAnsi="Times" w:hint="default"/>
          <w:rtl w:val="0"/>
          <w:lang w:val="de-DE"/>
        </w:rPr>
        <w:t>ü</w:t>
      </w:r>
      <w:r>
        <w:rPr>
          <w:rFonts w:ascii="Times" w:hAnsi="Times"/>
          <w:rtl w:val="0"/>
          <w:lang w:val="de-DE"/>
        </w:rPr>
        <w:t>r seine Band hat sich gelohnt. Ihr Sound entspringt ganz klar den 70ern und 80ern, klingt Oldschool Bluesig bis rockig und wird perfekt gemacht durch eingehende Gitarrensoli.</w:t>
      </w:r>
    </w:p>
    <w:p>
      <w:pPr>
        <w:pStyle w:val="Normal.0"/>
        <w:widowControl w:val="0"/>
        <w:rPr>
          <w:color w:val="ff0000"/>
          <w:u w:color="ff0000"/>
        </w:rPr>
      </w:pPr>
    </w:p>
    <w:p>
      <w:pPr>
        <w:pStyle w:val="Normal.0"/>
        <w:widowControl w:val="0"/>
        <w:rPr>
          <w:rFonts w:ascii="Times" w:cs="Times" w:hAnsi="Times" w:eastAsia="Times"/>
        </w:rPr>
      </w:pPr>
      <w:r>
        <w:rPr>
          <w:rFonts w:ascii="Times" w:hAnsi="Times"/>
          <w:rtl w:val="0"/>
          <w:lang w:val="de-DE"/>
        </w:rPr>
        <w:t>Kalians Texte stammen direkt aus dem Leben, erz</w:t>
      </w:r>
      <w:r>
        <w:rPr>
          <w:rFonts w:ascii="Times" w:hAnsi="Times" w:hint="default"/>
          <w:rtl w:val="0"/>
          <w:lang w:val="de-DE"/>
        </w:rPr>
        <w:t>ä</w:t>
      </w:r>
      <w:r>
        <w:rPr>
          <w:rFonts w:ascii="Times" w:hAnsi="Times"/>
          <w:rtl w:val="0"/>
          <w:lang w:val="de-DE"/>
        </w:rPr>
        <w:t>hlen von Erfahrungen, Begegnungen und Erlebnissen; bergen ernste, nachdenkliche und am</w:t>
      </w:r>
      <w:r>
        <w:rPr>
          <w:rFonts w:ascii="Times" w:hAnsi="Times" w:hint="default"/>
          <w:rtl w:val="0"/>
          <w:lang w:val="de-DE"/>
        </w:rPr>
        <w:t>ü</w:t>
      </w:r>
      <w:r>
        <w:rPr>
          <w:rFonts w:ascii="Times" w:hAnsi="Times"/>
          <w:rtl w:val="0"/>
          <w:lang w:val="de-DE"/>
        </w:rPr>
        <w:t>sante Kapitel. Er nimmt sein Publikum mit auf eine Reise durch seine Lebenswelt. Wer Songs mag wie Soulsbury Hill, Whats up, Purple rain, With or without you, Lokomotiv breath, der wird Jay Kalian &amp; Band lieben.</w:t>
      </w:r>
    </w:p>
    <w:p>
      <w:pPr>
        <w:pStyle w:val="Normal.0"/>
        <w:widowControl w:val="0"/>
        <w:rPr>
          <w:rFonts w:ascii="Times" w:cs="Times" w:hAnsi="Times" w:eastAsia="Times"/>
        </w:rPr>
      </w:pPr>
    </w:p>
    <w:p>
      <w:pPr>
        <w:pStyle w:val="Normal.0"/>
        <w:widowControl w:val="0"/>
        <w:rPr>
          <w:rFonts w:ascii="Times" w:cs="Times" w:hAnsi="Times" w:eastAsia="Times"/>
        </w:rPr>
      </w:pPr>
      <w:r>
        <w:rPr>
          <w:rFonts w:ascii="Times" w:hAnsi="Times"/>
          <w:rtl w:val="0"/>
          <w:lang w:val="de-DE"/>
        </w:rPr>
        <w:t>Begleitet wird Jay von:</w:t>
      </w:r>
    </w:p>
    <w:p>
      <w:pPr>
        <w:pStyle w:val="Normal.0"/>
        <w:widowControl w:val="0"/>
        <w:rPr>
          <w:rFonts w:ascii="Times" w:cs="Times" w:hAnsi="Times" w:eastAsia="Times"/>
        </w:rPr>
      </w:pPr>
      <w:r>
        <w:rPr>
          <w:rFonts w:ascii="Arial Unicode MS" w:cs="Arial Unicode MS" w:hAnsi="Arial Unicode MS" w:eastAsia="Arial Unicode MS"/>
          <w:b w:val="0"/>
          <w:bCs w:val="0"/>
          <w:i w:val="0"/>
          <w:iCs w:val="0"/>
        </w:rPr>
        <w:br w:type="textWrapping"/>
      </w:r>
      <w:r>
        <w:rPr>
          <w:rFonts w:ascii="Times" w:hAnsi="Times"/>
          <w:rtl w:val="0"/>
          <w:lang w:val="de-DE"/>
        </w:rPr>
        <w:t>Harmonyvoice: Dany</w:t>
      </w:r>
    </w:p>
    <w:p>
      <w:pPr>
        <w:pStyle w:val="Normal.0"/>
        <w:widowControl w:val="0"/>
        <w:rPr>
          <w:rFonts w:ascii="Times" w:cs="Times" w:hAnsi="Times" w:eastAsia="Times"/>
        </w:rPr>
      </w:pPr>
      <w:r>
        <w:rPr>
          <w:rFonts w:ascii="Times" w:hAnsi="Times"/>
          <w:rtl w:val="0"/>
          <w:lang w:val="de-DE"/>
        </w:rPr>
        <w:t>Leadguitar: Ernie G.</w:t>
      </w:r>
    </w:p>
    <w:p>
      <w:pPr>
        <w:pStyle w:val="Normal.0"/>
        <w:widowControl w:val="0"/>
        <w:rPr>
          <w:rFonts w:ascii="Times" w:cs="Times" w:hAnsi="Times" w:eastAsia="Times"/>
        </w:rPr>
      </w:pPr>
      <w:r>
        <w:rPr>
          <w:rFonts w:ascii="Times" w:hAnsi="Times"/>
          <w:rtl w:val="0"/>
          <w:lang w:val="de-DE"/>
        </w:rPr>
        <w:t>Bass: Lea Randella</w:t>
      </w:r>
    </w:p>
    <w:p>
      <w:pPr>
        <w:pStyle w:val="Normal.0"/>
        <w:widowControl w:val="0"/>
        <w:rPr>
          <w:rFonts w:ascii="Times" w:cs="Times" w:hAnsi="Times" w:eastAsia="Times"/>
        </w:rPr>
      </w:pPr>
      <w:r>
        <w:rPr>
          <w:rFonts w:ascii="Times" w:hAnsi="Times"/>
          <w:rtl w:val="0"/>
          <w:lang w:val="de-DE"/>
        </w:rPr>
        <w:t>Drums: Martin Hombach</w:t>
      </w:r>
    </w:p>
    <w:p>
      <w:pPr>
        <w:pStyle w:val="Normal.0"/>
        <w:widowControl w:val="0"/>
        <w:rPr>
          <w:rFonts w:ascii="Times" w:cs="Times" w:hAnsi="Times" w:eastAsia="Times"/>
        </w:rPr>
      </w:pPr>
    </w:p>
    <w:p>
      <w:pPr>
        <w:pStyle w:val="Normal.0"/>
        <w:widowControl w:val="0"/>
      </w:pPr>
    </w:p>
    <w:p>
      <w:pPr>
        <w:pStyle w:val="Normal.0"/>
      </w:pPr>
      <w:r>
        <w:rPr>
          <w:rtl w:val="0"/>
        </w:rPr>
        <w:t xml:space="preserve">Mehr Info: </w:t>
      </w:r>
      <w:r>
        <w:rPr>
          <w:rStyle w:val="Hyperlink.0"/>
        </w:rPr>
        <w:fldChar w:fldCharType="begin" w:fldLock="0"/>
      </w:r>
      <w:r>
        <w:rPr>
          <w:rStyle w:val="Hyperlink.0"/>
        </w:rPr>
        <w:instrText xml:space="preserve"> HYPERLINK "http://www.jaykalian.com"</w:instrText>
      </w:r>
      <w:r>
        <w:rPr>
          <w:rStyle w:val="Hyperlink.0"/>
        </w:rPr>
        <w:fldChar w:fldCharType="separate" w:fldLock="0"/>
      </w:r>
      <w:r>
        <w:rPr>
          <w:rStyle w:val="Hyperlink.0"/>
          <w:rtl w:val="0"/>
        </w:rPr>
        <w:t>www.jaykalian.com</w:t>
      </w:r>
      <w:r>
        <w:rPr/>
        <w:fldChar w:fldCharType="end" w:fldLock="0"/>
      </w:r>
    </w:p>
    <w:sectPr>
      <w:headerReference w:type="default" r:id="rId4"/>
      <w:footerReference w:type="default" r:id="rId5"/>
      <w:pgSz w:w="12240" w:h="15840" w:orient="portrait"/>
      <w:pgMar w:top="1417" w:right="1417" w:bottom="1134" w:left="141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rPr>
  </w:style>
  <w:style w:type="character" w:styleId="Ohne">
    <w:name w:val="Ohne"/>
  </w:style>
  <w:style w:type="character" w:styleId="Hyperlink.0">
    <w:name w:val="Hyperlink.0"/>
    <w:basedOn w:val="Oh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