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D0" w:rsidRDefault="00214CD0">
      <w:r>
        <w:t>Monta At Odds Technical Rider</w:t>
      </w:r>
    </w:p>
    <w:p w:rsidR="00214CD0" w:rsidRDefault="00214CD0">
      <w:r>
        <w:t>2 direct boxes or stereo inserts for input from Montamixer to house mixer</w:t>
      </w:r>
    </w:p>
    <w:p w:rsidR="00214CD0" w:rsidRDefault="00214CD0">
      <w:r>
        <w:t>2 tables (3x3 or larger)</w:t>
      </w:r>
    </w:p>
    <w:p w:rsidR="00214CD0" w:rsidRDefault="00214CD0">
      <w:r>
        <w:t>1 adjustable keyboard stand</w:t>
      </w:r>
    </w:p>
    <w:p w:rsidR="00214CD0" w:rsidRDefault="00214CD0">
      <w:r>
        <w:t>3 chairs</w:t>
      </w:r>
    </w:p>
    <w:p w:rsidR="00214CD0" w:rsidRDefault="00214CD0">
      <w:r>
        <w:t>2 guitar stands</w:t>
      </w:r>
      <w:bookmarkStart w:id="0" w:name="_GoBack"/>
      <w:bookmarkEnd w:id="0"/>
    </w:p>
    <w:p w:rsidR="00214CD0" w:rsidRDefault="00214CD0"/>
    <w:sectPr w:rsidR="00214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D0"/>
    <w:rsid w:val="00214CD0"/>
    <w:rsid w:val="00713BF5"/>
    <w:rsid w:val="00D2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Dedric</dc:creator>
  <cp:lastModifiedBy>Dedric</cp:lastModifiedBy>
  <cp:revision>1</cp:revision>
  <dcterms:created xsi:type="dcterms:W3CDTF">2014-02-10T01:30:00Z</dcterms:created>
  <dcterms:modified xsi:type="dcterms:W3CDTF">2014-02-10T01:34:00Z</dcterms:modified>
</cp:coreProperties>
</file>