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BD" w:rsidRDefault="004A3197">
      <w: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2709678" cy="530353"/>
            <wp:effectExtent l="19050" t="0" r="0" b="0"/>
            <wp:docPr id="1" name="Picture 0" descr="Presing Shilling crno p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ing Shilling crno plav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678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197" w:rsidRDefault="004A3197"/>
    <w:p w:rsidR="004A3197" w:rsidRDefault="004A3197">
      <w:pPr>
        <w:rPr>
          <w:rFonts w:ascii="Impact" w:hAnsi="Impact"/>
          <w:sz w:val="48"/>
          <w:szCs w:val="48"/>
        </w:rPr>
      </w:pPr>
      <w:r>
        <w:t xml:space="preserve">                                                        </w:t>
      </w:r>
      <w:r w:rsidRPr="004A3197">
        <w:rPr>
          <w:rFonts w:ascii="Impact" w:hAnsi="Impact"/>
          <w:sz w:val="48"/>
          <w:szCs w:val="48"/>
        </w:rPr>
        <w:t>TECHNICAL RIDER</w:t>
      </w:r>
    </w:p>
    <w:p w:rsidR="004A3197" w:rsidRDefault="004A3197">
      <w:pPr>
        <w:rPr>
          <w:rFonts w:ascii="Impact" w:hAnsi="Impact"/>
          <w:sz w:val="48"/>
          <w:szCs w:val="48"/>
        </w:rPr>
      </w:pPr>
    </w:p>
    <w:p w:rsidR="004A3197" w:rsidRPr="00940AF1" w:rsidRDefault="004A3197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 w:rsidRPr="00940AF1">
        <w:rPr>
          <w:rFonts w:ascii="Arial" w:hAnsi="Arial" w:cs="Arial"/>
          <w:sz w:val="32"/>
          <w:szCs w:val="32"/>
          <w:lang/>
        </w:rPr>
        <w:t>1 electric guitar amp, preferably tubular (Vox AC30 / Marshal JCM 800 / Fender Bassman or the like). Ac</w:t>
      </w:r>
      <w:r w:rsidR="00940AF1" w:rsidRPr="00940AF1">
        <w:rPr>
          <w:rFonts w:ascii="Arial" w:hAnsi="Arial" w:cs="Arial"/>
          <w:sz w:val="32"/>
          <w:szCs w:val="32"/>
          <w:lang/>
        </w:rPr>
        <w:t>c</w:t>
      </w:r>
      <w:r w:rsidRPr="00940AF1">
        <w:rPr>
          <w:rFonts w:ascii="Arial" w:hAnsi="Arial" w:cs="Arial"/>
          <w:sz w:val="32"/>
          <w:szCs w:val="32"/>
          <w:lang/>
        </w:rPr>
        <w:t>eptable transistor/hybrid amps: Roland Jazz Chorus/Laney</w:t>
      </w:r>
      <w:r w:rsidR="00940AF1" w:rsidRPr="00940AF1">
        <w:rPr>
          <w:rFonts w:ascii="Arial" w:hAnsi="Arial" w:cs="Arial"/>
          <w:sz w:val="32"/>
          <w:szCs w:val="32"/>
          <w:lang/>
        </w:rPr>
        <w:t>/Fender Frontman.</w:t>
      </w:r>
    </w:p>
    <w:p w:rsidR="00940AF1" w:rsidRPr="00940AF1" w:rsidRDefault="00940AF1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 w:rsidRPr="00940AF1">
        <w:rPr>
          <w:rFonts w:ascii="Arial" w:hAnsi="Arial" w:cs="Arial"/>
          <w:sz w:val="32"/>
          <w:szCs w:val="32"/>
          <w:lang/>
        </w:rPr>
        <w:t>1 bass guitar amp, preferably Acoustic/Ampeg/Fender Bassman, as big as it gets. Acceptable modern alternative: Mark Bass.</w:t>
      </w:r>
    </w:p>
    <w:p w:rsidR="00940AF1" w:rsidRDefault="00940AF1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 w:rsidRPr="00940AF1">
        <w:rPr>
          <w:rFonts w:ascii="Arial" w:hAnsi="Arial" w:cs="Arial"/>
          <w:sz w:val="32"/>
          <w:szCs w:val="32"/>
          <w:lang/>
        </w:rPr>
        <w:t xml:space="preserve">Drums: „wood“ parts, preferably Yamaha Stage Custom, </w:t>
      </w:r>
      <w:r w:rsidR="00B10326">
        <w:rPr>
          <w:rFonts w:ascii="Arial" w:hAnsi="Arial" w:cs="Arial"/>
          <w:sz w:val="32"/>
          <w:szCs w:val="32"/>
          <w:lang/>
        </w:rPr>
        <w:t>Sonor Force or Pearl Export.</w:t>
      </w:r>
    </w:p>
    <w:p w:rsidR="00940AF1" w:rsidRDefault="00940AF1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 xml:space="preserve">Microphones: </w:t>
      </w:r>
      <w:r w:rsidR="00B10326">
        <w:rPr>
          <w:rFonts w:ascii="Arial" w:hAnsi="Arial" w:cs="Arial"/>
          <w:sz w:val="32"/>
          <w:szCs w:val="32"/>
          <w:lang/>
        </w:rPr>
        <w:t>2</w:t>
      </w:r>
      <w:r>
        <w:rPr>
          <w:rFonts w:ascii="Arial" w:hAnsi="Arial" w:cs="Arial"/>
          <w:sz w:val="32"/>
          <w:szCs w:val="32"/>
          <w:lang/>
        </w:rPr>
        <w:t xml:space="preserve"> sing</w:t>
      </w:r>
      <w:r w:rsidR="00B10326">
        <w:rPr>
          <w:rFonts w:ascii="Arial" w:hAnsi="Arial" w:cs="Arial"/>
          <w:sz w:val="32"/>
          <w:szCs w:val="32"/>
          <w:lang/>
        </w:rPr>
        <w:t>er mikes (Shure SM 58/Rode M1 or the like) + 1 mike for flute. Standard drums microphone set.</w:t>
      </w:r>
    </w:p>
    <w:p w:rsidR="00B10326" w:rsidRDefault="00B10326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>Vocal Compressor.</w:t>
      </w:r>
    </w:p>
    <w:p w:rsidR="00B10326" w:rsidRDefault="00B10326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>D-boxes: one for sax</w:t>
      </w:r>
      <w:r w:rsidR="00933C63">
        <w:rPr>
          <w:rFonts w:ascii="Arial" w:hAnsi="Arial" w:cs="Arial"/>
          <w:sz w:val="32"/>
          <w:szCs w:val="32"/>
          <w:lang/>
        </w:rPr>
        <w:t>ophone</w:t>
      </w:r>
      <w:r>
        <w:rPr>
          <w:rFonts w:ascii="Arial" w:hAnsi="Arial" w:cs="Arial"/>
          <w:sz w:val="32"/>
          <w:szCs w:val="32"/>
          <w:lang/>
        </w:rPr>
        <w:t xml:space="preserve"> clip-on mike, one for matrix.</w:t>
      </w:r>
    </w:p>
    <w:p w:rsidR="00B10326" w:rsidRDefault="00B10326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>Monitoring: 3-4 monitors on stage.</w:t>
      </w:r>
    </w:p>
    <w:p w:rsidR="00B10326" w:rsidRPr="00940AF1" w:rsidRDefault="00933C63" w:rsidP="00940AF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lang/>
        </w:rPr>
      </w:pPr>
      <w:r>
        <w:rPr>
          <w:rFonts w:ascii="Arial" w:hAnsi="Arial" w:cs="Arial"/>
          <w:sz w:val="32"/>
          <w:szCs w:val="32"/>
          <w:lang/>
        </w:rPr>
        <w:t>No smoke machines and no stroboscopes on stage, please. Please, provide enough light on stage to change or tune instruments comfortably.</w:t>
      </w:r>
    </w:p>
    <w:sectPr w:rsidR="00B10326" w:rsidRPr="00940AF1" w:rsidSect="0089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40A14"/>
    <w:multiLevelType w:val="hybridMultilevel"/>
    <w:tmpl w:val="AC36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A3197"/>
    <w:rsid w:val="004A3197"/>
    <w:rsid w:val="008920BD"/>
    <w:rsid w:val="00933C63"/>
    <w:rsid w:val="00940AF1"/>
    <w:rsid w:val="00B10326"/>
    <w:rsid w:val="00E8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2015-07-15T22:49:00Z</dcterms:created>
  <dcterms:modified xsi:type="dcterms:W3CDTF">2015-07-15T23:26:00Z</dcterms:modified>
</cp:coreProperties>
</file>