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AC623" w14:textId="6EC256AA" w:rsidR="0093499F" w:rsidRDefault="008942EB">
      <w:pPr>
        <w:rPr>
          <w:rFonts w:eastAsia="Times New Roman" w:cs="Times New Roman"/>
        </w:rPr>
      </w:pPr>
      <w:r>
        <w:rPr>
          <w:rFonts w:eastAsia="Times New Roman" w:cs="Times New Roman"/>
          <w:noProof/>
        </w:rPr>
        <w:drawing>
          <wp:inline distT="0" distB="0" distL="0" distR="0" wp14:anchorId="3083A7A1" wp14:editId="562DC3B1">
            <wp:extent cx="2628363" cy="1254169"/>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4-12-22 um 10.56.01.png"/>
                    <pic:cNvPicPr/>
                  </pic:nvPicPr>
                  <pic:blipFill>
                    <a:blip r:embed="rId5">
                      <a:extLst>
                        <a:ext uri="{28A0092B-C50C-407E-A947-70E740481C1C}">
                          <a14:useLocalDpi xmlns:a14="http://schemas.microsoft.com/office/drawing/2010/main" val="0"/>
                        </a:ext>
                      </a:extLst>
                    </a:blip>
                    <a:stretch>
                      <a:fillRect/>
                    </a:stretch>
                  </pic:blipFill>
                  <pic:spPr>
                    <a:xfrm>
                      <a:off x="0" y="0"/>
                      <a:ext cx="2628440" cy="1254206"/>
                    </a:xfrm>
                    <a:prstGeom prst="rect">
                      <a:avLst/>
                    </a:prstGeom>
                  </pic:spPr>
                </pic:pic>
              </a:graphicData>
            </a:graphic>
          </wp:inline>
        </w:drawing>
      </w:r>
    </w:p>
    <w:p w14:paraId="7A53C7E8" w14:textId="5A2E1A67" w:rsidR="00796423" w:rsidRDefault="00796423">
      <w:pPr>
        <w:rPr>
          <w:rFonts w:eastAsia="Times New Roman" w:cs="Times New Roman"/>
        </w:rPr>
      </w:pPr>
      <w:r>
        <w:rPr>
          <w:rFonts w:eastAsia="Times New Roman" w:cs="Times New Roman"/>
        </w:rPr>
        <w:t xml:space="preserve">    </w:t>
      </w:r>
    </w:p>
    <w:p w14:paraId="2CB01649" w14:textId="77777777" w:rsidR="00796423" w:rsidRPr="004638B7" w:rsidRDefault="00796423" w:rsidP="00520026">
      <w:pPr>
        <w:rPr>
          <w:rFonts w:ascii="Myriad Pro" w:eastAsia="Times New Roman" w:hAnsi="Myriad Pro" w:cs="Times New Roman"/>
          <w:sz w:val="28"/>
          <w:szCs w:val="28"/>
        </w:rPr>
      </w:pPr>
    </w:p>
    <w:p w14:paraId="7B257A8B" w14:textId="77777777" w:rsidR="00B866DD" w:rsidRPr="00B866DD" w:rsidRDefault="00B866DD" w:rsidP="00B866DD">
      <w:pPr>
        <w:spacing w:before="100" w:beforeAutospacing="1" w:after="100" w:afterAutospacing="1"/>
        <w:rPr>
          <w:rFonts w:ascii="Times" w:hAnsi="Times" w:cs="Times New Roman"/>
          <w:sz w:val="20"/>
          <w:szCs w:val="20"/>
        </w:rPr>
      </w:pPr>
      <w:r w:rsidRPr="00B866DD">
        <w:rPr>
          <w:rFonts w:ascii="Times" w:hAnsi="Times" w:cs="Times New Roman"/>
          <w:sz w:val="20"/>
          <w:szCs w:val="20"/>
        </w:rPr>
        <w:t>„</w:t>
      </w:r>
      <w:r w:rsidRPr="00B866DD">
        <w:rPr>
          <w:rFonts w:ascii="Times" w:hAnsi="Times" w:cs="Times New Roman"/>
          <w:sz w:val="20"/>
          <w:szCs w:val="20"/>
        </w:rPr>
        <w:fldChar w:fldCharType="begin"/>
      </w:r>
      <w:r w:rsidRPr="00B866DD">
        <w:rPr>
          <w:rFonts w:ascii="Times" w:hAnsi="Times" w:cs="Times New Roman"/>
          <w:sz w:val="20"/>
          <w:szCs w:val="20"/>
        </w:rPr>
        <w:instrText xml:space="preserve"> HYPERLINK "http://en.wikipedia.org/wiki/Twin_paradox" \t "_blank" </w:instrText>
      </w:r>
      <w:r w:rsidRPr="00B866DD">
        <w:rPr>
          <w:rFonts w:ascii="Times" w:hAnsi="Times" w:cs="Times New Roman"/>
          <w:sz w:val="20"/>
          <w:szCs w:val="20"/>
        </w:rPr>
      </w:r>
      <w:r w:rsidRPr="00B866DD">
        <w:rPr>
          <w:rFonts w:ascii="Times" w:hAnsi="Times" w:cs="Times New Roman"/>
          <w:sz w:val="20"/>
          <w:szCs w:val="20"/>
        </w:rPr>
        <w:fldChar w:fldCharType="separate"/>
      </w:r>
      <w:r w:rsidRPr="00B866DD">
        <w:rPr>
          <w:rFonts w:ascii="Times" w:hAnsi="Times" w:cs="Times New Roman"/>
          <w:color w:val="0000FF"/>
          <w:sz w:val="20"/>
          <w:szCs w:val="20"/>
          <w:u w:val="single"/>
        </w:rPr>
        <w:t>In physics, the twin paradox is a thought experiment in special relativity involving identical twins, one of whom makes a journey into space in a high-speed rocket and returns home to find that the twin who remained on Earth has aged more</w:t>
      </w:r>
      <w:r w:rsidRPr="00B866DD">
        <w:rPr>
          <w:rFonts w:ascii="Times" w:hAnsi="Times" w:cs="Times New Roman"/>
          <w:sz w:val="20"/>
          <w:szCs w:val="20"/>
        </w:rPr>
        <w:fldChar w:fldCharType="end"/>
      </w:r>
      <w:r w:rsidRPr="00B866DD">
        <w:rPr>
          <w:rFonts w:ascii="Times" w:hAnsi="Times" w:cs="Times New Roman"/>
          <w:sz w:val="20"/>
          <w:szCs w:val="20"/>
        </w:rPr>
        <w:t>.“</w:t>
      </w:r>
    </w:p>
    <w:p w14:paraId="67DB2160" w14:textId="77777777" w:rsidR="00B866DD" w:rsidRPr="00B866DD" w:rsidRDefault="00B866DD" w:rsidP="00B866DD">
      <w:pPr>
        <w:spacing w:before="100" w:beforeAutospacing="1" w:after="100" w:afterAutospacing="1"/>
        <w:rPr>
          <w:rFonts w:ascii="Times" w:hAnsi="Times" w:cs="Times New Roman"/>
          <w:sz w:val="20"/>
          <w:szCs w:val="20"/>
        </w:rPr>
      </w:pPr>
      <w:r w:rsidRPr="00B866DD">
        <w:rPr>
          <w:rFonts w:ascii="Times" w:hAnsi="Times" w:cs="Times New Roman"/>
          <w:sz w:val="20"/>
          <w:szCs w:val="20"/>
        </w:rPr>
        <w:t>„Twin Paradox“ as an album title describes this physical and emotional ambivalence. An alter ego or a twin existing only in our subconscience sometimes takes control in one’s life. The stories told here are about emotions we can’t change or handle and decisions we should make but simply are incapable of. Joy, grief and anger all come from one source which is ourself, sometimes divided.</w:t>
      </w:r>
    </w:p>
    <w:p w14:paraId="5C9C5BE1" w14:textId="77777777" w:rsidR="00B866DD" w:rsidRPr="00B866DD" w:rsidRDefault="00B866DD" w:rsidP="00B866DD">
      <w:pPr>
        <w:spacing w:before="100" w:beforeAutospacing="1" w:after="100" w:afterAutospacing="1"/>
        <w:rPr>
          <w:rFonts w:ascii="Times" w:hAnsi="Times" w:cs="Times New Roman"/>
          <w:sz w:val="20"/>
          <w:szCs w:val="20"/>
        </w:rPr>
      </w:pPr>
      <w:r w:rsidRPr="00B866DD">
        <w:rPr>
          <w:rFonts w:ascii="Times" w:hAnsi="Times" w:cs="Times New Roman"/>
          <w:sz w:val="20"/>
          <w:szCs w:val="20"/>
        </w:rPr>
        <w:t>Twin Paradox streches a line from Soul, Roots Rock and Folk straight to Electronic Music. The album provides songs spun from feelings and experiences about this state of disunity hung out on that line.</w:t>
      </w:r>
    </w:p>
    <w:p w14:paraId="5F83EC06" w14:textId="77777777" w:rsidR="0093499F" w:rsidRDefault="0093499F">
      <w:bookmarkStart w:id="0" w:name="_GoBack"/>
      <w:bookmarkEnd w:id="0"/>
    </w:p>
    <w:p w14:paraId="63027E57" w14:textId="77777777" w:rsidR="00491061" w:rsidRDefault="00491061"/>
    <w:p w14:paraId="71B5B97A" w14:textId="07A9A002" w:rsidR="00491061" w:rsidRPr="004638B7" w:rsidRDefault="00B866DD">
      <w:pPr>
        <w:rPr>
          <w:rFonts w:ascii="Myriad Pro" w:hAnsi="Myriad Pro" w:cs="Myriad Arabic"/>
        </w:rPr>
      </w:pPr>
      <w:r>
        <w:rPr>
          <w:rFonts w:ascii="Myriad Pro" w:hAnsi="Myriad Pro" w:cs="Myriad Arabic"/>
        </w:rPr>
        <w:t>pics</w:t>
      </w:r>
      <w:r w:rsidR="00491061" w:rsidRPr="004638B7">
        <w:rPr>
          <w:rFonts w:ascii="Myriad Pro" w:hAnsi="Myriad Pro" w:cs="Myriad Arabic"/>
        </w:rPr>
        <w:t>: Ursula Röck</w:t>
      </w:r>
    </w:p>
    <w:p w14:paraId="63997069" w14:textId="77777777" w:rsidR="00491061" w:rsidRDefault="00491061"/>
    <w:p w14:paraId="107A45FD" w14:textId="77777777" w:rsidR="00491061" w:rsidRDefault="00491061">
      <w:r>
        <w:rPr>
          <w:noProof/>
        </w:rPr>
        <w:drawing>
          <wp:inline distT="0" distB="0" distL="0" distR="0" wp14:anchorId="3DDBA638" wp14:editId="2E848BBC">
            <wp:extent cx="3084195" cy="23748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orphineweb.jpg"/>
                    <pic:cNvPicPr/>
                  </pic:nvPicPr>
                  <pic:blipFill>
                    <a:blip r:embed="rId6">
                      <a:extLst>
                        <a:ext uri="{28A0092B-C50C-407E-A947-70E740481C1C}">
                          <a14:useLocalDpi xmlns:a14="http://schemas.microsoft.com/office/drawing/2010/main" val="0"/>
                        </a:ext>
                      </a:extLst>
                    </a:blip>
                    <a:stretch>
                      <a:fillRect/>
                    </a:stretch>
                  </pic:blipFill>
                  <pic:spPr>
                    <a:xfrm>
                      <a:off x="0" y="0"/>
                      <a:ext cx="3085030" cy="2375473"/>
                    </a:xfrm>
                    <a:prstGeom prst="rect">
                      <a:avLst/>
                    </a:prstGeom>
                  </pic:spPr>
                </pic:pic>
              </a:graphicData>
            </a:graphic>
          </wp:inline>
        </w:drawing>
      </w:r>
    </w:p>
    <w:sectPr w:rsidR="00491061" w:rsidSect="00E77FE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Myriad Arabic">
    <w:panose1 w:val="01010101010101010101"/>
    <w:charset w:val="00"/>
    <w:family w:val="auto"/>
    <w:pitch w:val="variable"/>
    <w:sig w:usb0="00002007" w:usb1="00000000" w:usb2="00000000" w:usb3="00000000" w:csb0="0000004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9F"/>
    <w:rsid w:val="004638B7"/>
    <w:rsid w:val="00491061"/>
    <w:rsid w:val="00520026"/>
    <w:rsid w:val="00622A27"/>
    <w:rsid w:val="00796423"/>
    <w:rsid w:val="008942EB"/>
    <w:rsid w:val="0093499F"/>
    <w:rsid w:val="00B866DD"/>
    <w:rsid w:val="00BE72EF"/>
    <w:rsid w:val="00BF1E25"/>
    <w:rsid w:val="00DD5930"/>
    <w:rsid w:val="00E77FEF"/>
    <w:rsid w:val="00F669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CFD5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93499F"/>
  </w:style>
  <w:style w:type="paragraph" w:styleId="StandardWeb">
    <w:name w:val="Normal (Web)"/>
    <w:basedOn w:val="Standard"/>
    <w:uiPriority w:val="99"/>
    <w:semiHidden/>
    <w:unhideWhenUsed/>
    <w:rsid w:val="0093499F"/>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491061"/>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91061"/>
    <w:rPr>
      <w:rFonts w:ascii="Lucida Grande" w:hAnsi="Lucida Grande"/>
      <w:sz w:val="18"/>
      <w:szCs w:val="18"/>
    </w:rPr>
  </w:style>
  <w:style w:type="character" w:styleId="Link">
    <w:name w:val="Hyperlink"/>
    <w:basedOn w:val="Absatzstandardschriftart"/>
    <w:uiPriority w:val="99"/>
    <w:semiHidden/>
    <w:unhideWhenUsed/>
    <w:rsid w:val="00B866D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93499F"/>
  </w:style>
  <w:style w:type="paragraph" w:styleId="StandardWeb">
    <w:name w:val="Normal (Web)"/>
    <w:basedOn w:val="Standard"/>
    <w:uiPriority w:val="99"/>
    <w:semiHidden/>
    <w:unhideWhenUsed/>
    <w:rsid w:val="0093499F"/>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491061"/>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91061"/>
    <w:rPr>
      <w:rFonts w:ascii="Lucida Grande" w:hAnsi="Lucida Grande"/>
      <w:sz w:val="18"/>
      <w:szCs w:val="18"/>
    </w:rPr>
  </w:style>
  <w:style w:type="character" w:styleId="Link">
    <w:name w:val="Hyperlink"/>
    <w:basedOn w:val="Absatzstandardschriftart"/>
    <w:uiPriority w:val="99"/>
    <w:semiHidden/>
    <w:unhideWhenUsed/>
    <w:rsid w:val="00B866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5484">
      <w:bodyDiv w:val="1"/>
      <w:marLeft w:val="0"/>
      <w:marRight w:val="0"/>
      <w:marTop w:val="0"/>
      <w:marBottom w:val="0"/>
      <w:divBdr>
        <w:top w:val="none" w:sz="0" w:space="0" w:color="auto"/>
        <w:left w:val="none" w:sz="0" w:space="0" w:color="auto"/>
        <w:bottom w:val="none" w:sz="0" w:space="0" w:color="auto"/>
        <w:right w:val="none" w:sz="0" w:space="0" w:color="auto"/>
      </w:divBdr>
    </w:div>
    <w:div w:id="536237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807</Characters>
  <Application>Microsoft Macintosh Word</Application>
  <DocSecurity>0</DocSecurity>
  <Lines>6</Lines>
  <Paragraphs>1</Paragraphs>
  <ScaleCrop>false</ScaleCrop>
  <Company>-</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2014-12-22T09:56:00Z</cp:lastPrinted>
  <dcterms:created xsi:type="dcterms:W3CDTF">2015-07-07T15:08:00Z</dcterms:created>
  <dcterms:modified xsi:type="dcterms:W3CDTF">2015-07-07T15:08:00Z</dcterms:modified>
</cp:coreProperties>
</file>