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2C5A3A" w14:textId="77777777" w:rsidR="00C6263F" w:rsidRPr="004C6CD3" w:rsidRDefault="004C6CD3" w:rsidP="004C6CD3">
      <w:pPr>
        <w:pStyle w:val="normal0"/>
        <w:ind w:left="720" w:firstLine="720"/>
        <w:rPr>
          <w:rFonts w:ascii="Duru Sans" w:hAnsi="Duru Sans"/>
        </w:rPr>
      </w:pPr>
      <w:r>
        <w:rPr>
          <w:rFonts w:ascii="Duru Sans" w:hAnsi="Duru Sans"/>
          <w:b/>
          <w:sz w:val="56"/>
        </w:rPr>
        <w:t>Kanaku Y E</w:t>
      </w:r>
      <w:r w:rsidR="00C9188A" w:rsidRPr="004C6CD3">
        <w:rPr>
          <w:rFonts w:ascii="Duru Sans" w:hAnsi="Duru Sans"/>
          <w:b/>
          <w:sz w:val="56"/>
        </w:rPr>
        <w:t xml:space="preserve">l Tigre </w:t>
      </w:r>
    </w:p>
    <w:p w14:paraId="328E1280" w14:textId="77777777" w:rsidR="00C6263F" w:rsidRPr="004C6CD3" w:rsidRDefault="00A10DEE">
      <w:pPr>
        <w:pStyle w:val="normal0"/>
        <w:jc w:val="center"/>
        <w:rPr>
          <w:rFonts w:ascii="Duru Sans" w:hAnsi="Duru Sans"/>
        </w:rPr>
      </w:pPr>
      <w:r w:rsidRPr="004C6CD3">
        <w:rPr>
          <w:rFonts w:ascii="Duru Sans" w:hAnsi="Duru Sans"/>
          <w:b/>
          <w:sz w:val="56"/>
        </w:rPr>
        <w:t>Quema Quema</w:t>
      </w:r>
      <w:r w:rsidR="00C9188A" w:rsidRPr="004C6CD3">
        <w:rPr>
          <w:rFonts w:ascii="Duru Sans" w:hAnsi="Duru Sans"/>
          <w:b/>
          <w:sz w:val="56"/>
        </w:rPr>
        <w:t xml:space="preserve"> Quema</w:t>
      </w:r>
    </w:p>
    <w:p w14:paraId="0F689185" w14:textId="77777777" w:rsidR="00C6263F" w:rsidRPr="004C6CD3" w:rsidRDefault="00C9188A">
      <w:pPr>
        <w:pStyle w:val="normal0"/>
        <w:jc w:val="center"/>
        <w:rPr>
          <w:rFonts w:ascii="Duru Sans" w:hAnsi="Duru Sans"/>
        </w:rPr>
      </w:pPr>
      <w:r w:rsidRPr="004C6CD3">
        <w:rPr>
          <w:rFonts w:ascii="Duru Sans" w:hAnsi="Duru Sans"/>
          <w:noProof/>
          <w:lang w:val="en-US"/>
        </w:rPr>
        <w:drawing>
          <wp:inline distT="0" distB="0" distL="0" distR="0" wp14:anchorId="1AAE378A" wp14:editId="28957290">
            <wp:extent cx="1885950" cy="1537970"/>
            <wp:effectExtent l="0" t="0" r="0" b="11430"/>
            <wp:docPr id="1" name="image02.jpg" descr="C:\Users\Dave\Desktop\BALLANTYNE COMMUNICATIONS\Kanaku 'Quema, Quema, Quema'\Final selection.jpg"/>
            <wp:cNvGraphicFramePr/>
            <a:graphic xmlns:a="http://schemas.openxmlformats.org/drawingml/2006/main">
              <a:graphicData uri="http://schemas.openxmlformats.org/drawingml/2006/picture">
                <pic:pic xmlns:pic="http://schemas.openxmlformats.org/drawingml/2006/picture">
                  <pic:nvPicPr>
                    <pic:cNvPr id="0" name="image02.jpg" descr="C:\Users\Dave\Desktop\BALLANTYNE COMMUNICATIONS\Kanaku 'Quema, Quema, Quema'\Final selection.jpg"/>
                    <pic:cNvPicPr preferRelativeResize="0"/>
                  </pic:nvPicPr>
                  <pic:blipFill>
                    <a:blip r:embed="rId7"/>
                    <a:srcRect/>
                    <a:stretch>
                      <a:fillRect/>
                    </a:stretch>
                  </pic:blipFill>
                  <pic:spPr>
                    <a:xfrm>
                      <a:off x="0" y="0"/>
                      <a:ext cx="1886037" cy="1538041"/>
                    </a:xfrm>
                    <a:prstGeom prst="rect">
                      <a:avLst/>
                    </a:prstGeom>
                    <a:ln/>
                  </pic:spPr>
                </pic:pic>
              </a:graphicData>
            </a:graphic>
          </wp:inline>
        </w:drawing>
      </w:r>
    </w:p>
    <w:p w14:paraId="39A346B3" w14:textId="77777777" w:rsidR="00C6263F" w:rsidRPr="004C6CD3" w:rsidRDefault="00C9188A">
      <w:pPr>
        <w:pStyle w:val="normal0"/>
        <w:jc w:val="center"/>
        <w:rPr>
          <w:rFonts w:ascii="Duru Sans" w:hAnsi="Duru Sans"/>
          <w:sz w:val="24"/>
          <w:szCs w:val="24"/>
        </w:rPr>
      </w:pPr>
      <w:r w:rsidRPr="004C6CD3">
        <w:rPr>
          <w:rFonts w:ascii="Duru Sans" w:hAnsi="Duru Sans"/>
          <w:b/>
          <w:sz w:val="24"/>
          <w:szCs w:val="24"/>
        </w:rPr>
        <w:t>Format:</w:t>
      </w:r>
      <w:r w:rsidRPr="004C6CD3">
        <w:rPr>
          <w:rFonts w:ascii="Duru Sans" w:hAnsi="Duru Sans"/>
          <w:sz w:val="24"/>
          <w:szCs w:val="24"/>
        </w:rPr>
        <w:t xml:space="preserve"> CD, LP &amp; Digital Download</w:t>
      </w:r>
    </w:p>
    <w:p w14:paraId="47DC2163" w14:textId="40A33E32" w:rsidR="00C6263F" w:rsidRPr="004C6CD3" w:rsidRDefault="004C6CD3">
      <w:pPr>
        <w:pStyle w:val="normal0"/>
        <w:jc w:val="center"/>
        <w:rPr>
          <w:rFonts w:ascii="Duru Sans" w:hAnsi="Duru Sans"/>
          <w:sz w:val="24"/>
          <w:szCs w:val="24"/>
        </w:rPr>
      </w:pPr>
      <w:r>
        <w:rPr>
          <w:rFonts w:ascii="Duru Sans" w:hAnsi="Duru Sans"/>
          <w:b/>
          <w:sz w:val="24"/>
          <w:szCs w:val="24"/>
        </w:rPr>
        <w:t>UK</w:t>
      </w:r>
      <w:r w:rsidR="00C9188A" w:rsidRPr="004C6CD3">
        <w:rPr>
          <w:rFonts w:ascii="Duru Sans" w:hAnsi="Duru Sans"/>
          <w:b/>
          <w:sz w:val="24"/>
          <w:szCs w:val="24"/>
        </w:rPr>
        <w:t xml:space="preserve"> Release Date:</w:t>
      </w:r>
      <w:r w:rsidR="00577480">
        <w:rPr>
          <w:rFonts w:ascii="Duru Sans" w:hAnsi="Duru Sans"/>
          <w:sz w:val="24"/>
          <w:szCs w:val="24"/>
        </w:rPr>
        <w:t xml:space="preserve"> 16th June</w:t>
      </w:r>
      <w:bookmarkStart w:id="0" w:name="_GoBack"/>
      <w:bookmarkEnd w:id="0"/>
      <w:r w:rsidR="00C9188A" w:rsidRPr="004C6CD3">
        <w:rPr>
          <w:rFonts w:ascii="Duru Sans" w:hAnsi="Duru Sans"/>
          <w:sz w:val="24"/>
          <w:szCs w:val="24"/>
        </w:rPr>
        <w:t xml:space="preserve"> 2015</w:t>
      </w:r>
    </w:p>
    <w:p w14:paraId="62F99D11" w14:textId="77777777" w:rsidR="00C6263F" w:rsidRPr="004C6CD3" w:rsidRDefault="00C9188A">
      <w:pPr>
        <w:pStyle w:val="normal0"/>
        <w:jc w:val="center"/>
        <w:rPr>
          <w:rFonts w:ascii="Duru Sans" w:hAnsi="Duru Sans"/>
          <w:sz w:val="24"/>
          <w:szCs w:val="24"/>
        </w:rPr>
      </w:pPr>
      <w:r w:rsidRPr="004C6CD3">
        <w:rPr>
          <w:rFonts w:ascii="Duru Sans" w:hAnsi="Duru Sans"/>
          <w:b/>
          <w:sz w:val="24"/>
          <w:szCs w:val="24"/>
        </w:rPr>
        <w:t>Label:</w:t>
      </w:r>
      <w:r w:rsidRPr="004C6CD3">
        <w:rPr>
          <w:rFonts w:ascii="Duru Sans" w:hAnsi="Duru Sans"/>
          <w:sz w:val="24"/>
          <w:szCs w:val="24"/>
        </w:rPr>
        <w:t xml:space="preserve"> Strut / Tiger’s Milk</w:t>
      </w:r>
    </w:p>
    <w:p w14:paraId="1D0B87AB" w14:textId="77777777" w:rsidR="00C6263F" w:rsidRPr="004C6CD3" w:rsidRDefault="00C9188A">
      <w:pPr>
        <w:pStyle w:val="normal0"/>
        <w:jc w:val="center"/>
        <w:rPr>
          <w:rFonts w:ascii="Duru Sans" w:hAnsi="Duru Sans"/>
          <w:sz w:val="24"/>
          <w:szCs w:val="24"/>
        </w:rPr>
      </w:pPr>
      <w:r w:rsidRPr="004C6CD3">
        <w:rPr>
          <w:rFonts w:ascii="Duru Sans" w:hAnsi="Duru Sans"/>
          <w:b/>
          <w:sz w:val="24"/>
          <w:szCs w:val="24"/>
        </w:rPr>
        <w:t>Cat:</w:t>
      </w:r>
      <w:r w:rsidRPr="004C6CD3">
        <w:rPr>
          <w:rFonts w:ascii="Duru Sans" w:hAnsi="Duru Sans"/>
          <w:sz w:val="24"/>
          <w:szCs w:val="24"/>
        </w:rPr>
        <w:t xml:space="preserve"> STRUT130</w:t>
      </w:r>
    </w:p>
    <w:p w14:paraId="5E607393" w14:textId="77777777" w:rsidR="00C6263F" w:rsidRPr="004C6CD3" w:rsidRDefault="00C6263F">
      <w:pPr>
        <w:pStyle w:val="normal0"/>
        <w:jc w:val="both"/>
        <w:rPr>
          <w:rFonts w:ascii="Duru Sans" w:hAnsi="Duru Sans"/>
        </w:rPr>
      </w:pPr>
    </w:p>
    <w:p w14:paraId="353EC10B" w14:textId="77777777" w:rsidR="00C6263F" w:rsidRPr="004C6CD3" w:rsidRDefault="00C9188A">
      <w:pPr>
        <w:pStyle w:val="normal0"/>
        <w:jc w:val="both"/>
        <w:rPr>
          <w:rFonts w:ascii="Duru Sans" w:hAnsi="Duru Sans"/>
        </w:rPr>
      </w:pPr>
      <w:r w:rsidRPr="004C6CD3">
        <w:rPr>
          <w:rFonts w:ascii="Duru Sans" w:hAnsi="Duru Sans"/>
          <w:sz w:val="24"/>
        </w:rPr>
        <w:t xml:space="preserve">Peruvian 'wandering folk' beatniks </w:t>
      </w:r>
      <w:r w:rsidRPr="004C6CD3">
        <w:rPr>
          <w:rFonts w:ascii="Duru Sans" w:hAnsi="Duru Sans"/>
          <w:b/>
          <w:sz w:val="24"/>
        </w:rPr>
        <w:t>Kanaku y El Tigre</w:t>
      </w:r>
      <w:r w:rsidRPr="004C6CD3">
        <w:rPr>
          <w:rFonts w:ascii="Duru Sans" w:hAnsi="Duru Sans"/>
          <w:sz w:val="24"/>
        </w:rPr>
        <w:t>, release their sophomore (and first international) album, ‘</w:t>
      </w:r>
      <w:r w:rsidR="00A10DEE" w:rsidRPr="004C6CD3">
        <w:rPr>
          <w:rFonts w:ascii="Duru Sans" w:hAnsi="Duru Sans"/>
          <w:b/>
          <w:sz w:val="24"/>
        </w:rPr>
        <w:t>Quema</w:t>
      </w:r>
      <w:r w:rsidRPr="004C6CD3">
        <w:rPr>
          <w:rFonts w:ascii="Duru Sans" w:hAnsi="Duru Sans"/>
          <w:b/>
          <w:sz w:val="24"/>
        </w:rPr>
        <w:t xml:space="preserve"> Quema</w:t>
      </w:r>
      <w:r w:rsidRPr="004C6CD3">
        <w:rPr>
          <w:rFonts w:ascii="Duru Sans" w:hAnsi="Duru Sans"/>
          <w:sz w:val="24"/>
        </w:rPr>
        <w:t xml:space="preserve"> </w:t>
      </w:r>
      <w:r w:rsidRPr="004C6CD3">
        <w:rPr>
          <w:rFonts w:ascii="Duru Sans" w:hAnsi="Duru Sans"/>
          <w:b/>
          <w:sz w:val="24"/>
        </w:rPr>
        <w:t>Quema</w:t>
      </w:r>
      <w:r w:rsidRPr="004C6CD3">
        <w:rPr>
          <w:rFonts w:ascii="Duru Sans" w:hAnsi="Duru Sans"/>
          <w:sz w:val="24"/>
        </w:rPr>
        <w:t>’, v</w:t>
      </w:r>
      <w:r w:rsidR="00A10DEE" w:rsidRPr="004C6CD3">
        <w:rPr>
          <w:rFonts w:ascii="Duru Sans" w:hAnsi="Duru Sans"/>
          <w:sz w:val="24"/>
        </w:rPr>
        <w:t xml:space="preserve">ia the acclaimed </w:t>
      </w:r>
      <w:r w:rsidR="00A10DEE" w:rsidRPr="004C6CD3">
        <w:rPr>
          <w:rFonts w:ascii="Duru Sans" w:hAnsi="Duru Sans"/>
          <w:b/>
          <w:sz w:val="24"/>
        </w:rPr>
        <w:t>Strut</w:t>
      </w:r>
      <w:r w:rsidR="00A10DEE" w:rsidRPr="004C6CD3">
        <w:rPr>
          <w:rFonts w:ascii="Duru Sans" w:hAnsi="Duru Sans"/>
          <w:sz w:val="24"/>
        </w:rPr>
        <w:t xml:space="preserve"> imprint in conjunction with </w:t>
      </w:r>
      <w:r w:rsidR="00A10DEE" w:rsidRPr="004C6CD3">
        <w:rPr>
          <w:rFonts w:ascii="Duru Sans" w:hAnsi="Duru Sans"/>
          <w:b/>
          <w:sz w:val="24"/>
        </w:rPr>
        <w:t xml:space="preserve">Tiger’s Milk Records. </w:t>
      </w:r>
      <w:r w:rsidR="00A10DEE" w:rsidRPr="004C6CD3">
        <w:rPr>
          <w:rFonts w:ascii="Duru Sans" w:eastAsia="Times New Roman" w:hAnsi="Duru Sans" w:cs="Times New Roman"/>
          <w:sz w:val="24"/>
          <w:szCs w:val="24"/>
        </w:rPr>
        <w:t>This anthemic, hook laden slice of electronic tinged indie-folk, direct from Lima, could very well become a soundtrack to the summer.</w:t>
      </w:r>
    </w:p>
    <w:p w14:paraId="43809963" w14:textId="77777777" w:rsidR="00C6263F" w:rsidRPr="004C6CD3" w:rsidRDefault="00C6263F">
      <w:pPr>
        <w:pStyle w:val="normal0"/>
        <w:jc w:val="both"/>
        <w:rPr>
          <w:rFonts w:ascii="Duru Sans" w:hAnsi="Duru Sans"/>
        </w:rPr>
      </w:pPr>
    </w:p>
    <w:p w14:paraId="3789555D" w14:textId="77777777" w:rsidR="00C6263F" w:rsidRPr="004C6CD3" w:rsidRDefault="00C9188A">
      <w:pPr>
        <w:pStyle w:val="normal0"/>
        <w:jc w:val="both"/>
        <w:rPr>
          <w:rFonts w:ascii="Duru Sans" w:hAnsi="Duru Sans"/>
        </w:rPr>
      </w:pPr>
      <w:r w:rsidRPr="004C6CD3">
        <w:rPr>
          <w:rFonts w:ascii="Duru Sans" w:hAnsi="Duru Sans"/>
          <w:sz w:val="24"/>
        </w:rPr>
        <w:t>‘Quema Quema Quema’ (meaning ‘Burn Burn Burn’ in Spanish</w:t>
      </w:r>
      <w:r w:rsidR="0088350C">
        <w:rPr>
          <w:rFonts w:ascii="Duru Sans" w:hAnsi="Duru Sans"/>
          <w:sz w:val="24"/>
        </w:rPr>
        <w:t xml:space="preserve"> and lifted from Kerouac’s ‘On the Road’</w:t>
      </w:r>
      <w:r w:rsidRPr="004C6CD3">
        <w:rPr>
          <w:rFonts w:ascii="Duru Sans" w:hAnsi="Duru Sans"/>
          <w:sz w:val="24"/>
        </w:rPr>
        <w:t>) is the product of two years honing the Kanaku sound at the band’s Lima studio HQ and the result is a record which is feverish in intensity and which screams with joy and cries for help in the same breath.</w:t>
      </w:r>
    </w:p>
    <w:p w14:paraId="2A9CA7EE" w14:textId="77777777" w:rsidR="00C6263F" w:rsidRPr="004C6CD3" w:rsidRDefault="00C6263F">
      <w:pPr>
        <w:pStyle w:val="normal0"/>
        <w:jc w:val="both"/>
        <w:rPr>
          <w:rFonts w:ascii="Duru Sans" w:hAnsi="Duru Sans"/>
        </w:rPr>
      </w:pPr>
    </w:p>
    <w:p w14:paraId="56E31274" w14:textId="77777777" w:rsidR="00C6263F" w:rsidRPr="004C6CD3" w:rsidRDefault="00C9188A">
      <w:pPr>
        <w:pStyle w:val="normal0"/>
        <w:jc w:val="both"/>
        <w:rPr>
          <w:rFonts w:ascii="Duru Sans" w:hAnsi="Duru Sans"/>
        </w:rPr>
      </w:pPr>
      <w:r w:rsidRPr="004C6CD3">
        <w:rPr>
          <w:rFonts w:ascii="Duru Sans" w:hAnsi="Duru Sans"/>
          <w:sz w:val="24"/>
        </w:rPr>
        <w:t xml:space="preserve">Back in 2010, their debut album ‘Caracoles’ brought Kanaku’s creative duo Nico Saba and Bruno Bellatin considerable success and acclaim in Peru with a set of quirky songs inspired by American folk. Including a hit single with the title track, and second single used in a couple of film soundtracks, the album was considered to be one of the country’s albums of the year. Five years on, </w:t>
      </w:r>
      <w:r w:rsidR="00A10DEE" w:rsidRPr="004C6CD3">
        <w:rPr>
          <w:rFonts w:ascii="Duru Sans" w:hAnsi="Duru Sans"/>
          <w:sz w:val="24"/>
        </w:rPr>
        <w:t xml:space="preserve">and creatively </w:t>
      </w:r>
      <w:r w:rsidRPr="004C6CD3">
        <w:rPr>
          <w:rFonts w:ascii="Duru Sans" w:hAnsi="Duru Sans"/>
          <w:sz w:val="24"/>
        </w:rPr>
        <w:t>the ba</w:t>
      </w:r>
      <w:r w:rsidR="00A10DEE" w:rsidRPr="004C6CD3">
        <w:rPr>
          <w:rFonts w:ascii="Duru Sans" w:hAnsi="Duru Sans"/>
          <w:sz w:val="24"/>
        </w:rPr>
        <w:t>nd have transformed themselves.</w:t>
      </w:r>
      <w:r w:rsidRPr="004C6CD3">
        <w:rPr>
          <w:rFonts w:ascii="Duru Sans" w:hAnsi="Duru Sans"/>
          <w:sz w:val="24"/>
        </w:rPr>
        <w:t xml:space="preserve"> ‘Quema Quema Quema’ is testament to their </w:t>
      </w:r>
      <w:r w:rsidR="004C6CD3" w:rsidRPr="004C6CD3">
        <w:rPr>
          <w:rFonts w:ascii="Duru Sans" w:hAnsi="Duru Sans"/>
          <w:sz w:val="24"/>
        </w:rPr>
        <w:t>newfound</w:t>
      </w:r>
      <w:r w:rsidRPr="004C6CD3">
        <w:rPr>
          <w:rFonts w:ascii="Duru Sans" w:hAnsi="Duru Sans"/>
          <w:sz w:val="24"/>
        </w:rPr>
        <w:t xml:space="preserve"> approach with its euphoric, unapologetically feel-good hooks littered with electronic jitters, ghostly delays, serene Hawaiian slide guitars and a chorus of other-wordly vocal harmonies. </w:t>
      </w:r>
    </w:p>
    <w:p w14:paraId="6047C06F" w14:textId="77777777" w:rsidR="00C6263F" w:rsidRPr="004C6CD3" w:rsidRDefault="00C6263F">
      <w:pPr>
        <w:pStyle w:val="normal0"/>
        <w:jc w:val="both"/>
        <w:rPr>
          <w:rFonts w:ascii="Duru Sans" w:hAnsi="Duru Sans"/>
        </w:rPr>
      </w:pPr>
    </w:p>
    <w:p w14:paraId="3BAE496D" w14:textId="77777777" w:rsidR="00C6263F" w:rsidRPr="004C6CD3" w:rsidRDefault="00C9188A">
      <w:pPr>
        <w:pStyle w:val="normal0"/>
        <w:jc w:val="both"/>
        <w:rPr>
          <w:rFonts w:ascii="Duru Sans" w:hAnsi="Duru Sans"/>
        </w:rPr>
      </w:pPr>
      <w:r w:rsidRPr="004C6CD3">
        <w:rPr>
          <w:rFonts w:ascii="Duru Sans" w:hAnsi="Duru Sans"/>
          <w:sz w:val="24"/>
        </w:rPr>
        <w:t xml:space="preserve">Featuring ten songs including two sung in English, ‘Quema Quema Quema’ is guided by the tortured, impassioned vocals of lead singer Nico Saba and it is the relationship between Nico and Bruno that forms </w:t>
      </w:r>
      <w:r w:rsidRPr="004C6CD3">
        <w:rPr>
          <w:rFonts w:ascii="Duru Sans" w:hAnsi="Duru Sans"/>
          <w:sz w:val="24"/>
        </w:rPr>
        <w:lastRenderedPageBreak/>
        <w:t>the most vital dimension in the band’s sound. “With the new album, we have focused consistently on the melody and the song despite a multi-instrumental approach,” explains Bruno. “We have always shared this process of dreaming up ideas - we both bring light and darkness into the room and use each other as creative mirrors.”</w:t>
      </w:r>
    </w:p>
    <w:p w14:paraId="2843B20A" w14:textId="77777777" w:rsidR="00C6263F" w:rsidRPr="004C6CD3" w:rsidRDefault="00C6263F">
      <w:pPr>
        <w:pStyle w:val="normal0"/>
        <w:jc w:val="both"/>
        <w:rPr>
          <w:rFonts w:ascii="Duru Sans" w:hAnsi="Duru Sans"/>
        </w:rPr>
      </w:pPr>
    </w:p>
    <w:p w14:paraId="4812027F" w14:textId="77777777" w:rsidR="00C6263F" w:rsidRPr="004C6CD3" w:rsidRDefault="00C9188A">
      <w:pPr>
        <w:pStyle w:val="normal0"/>
        <w:jc w:val="both"/>
        <w:rPr>
          <w:rFonts w:ascii="Duru Sans" w:hAnsi="Duru Sans"/>
        </w:rPr>
      </w:pPr>
      <w:r w:rsidRPr="004C6CD3">
        <w:rPr>
          <w:rFonts w:ascii="Duru Sans" w:hAnsi="Duru Sans"/>
          <w:sz w:val="24"/>
        </w:rPr>
        <w:t>Their strong musical partnership stems from the ‘90s, when, in their early teens, they were kicking the dust together in a punk band in downtown Lima. Now in their late twenties and both now bilingual having lived for periods in the UK and the States, their sound owes much to western music forms. Despite being very different characters with near opposite tastes in music, as life-long friends, they see the fruits of their creative partnership as a mutual appreciation living life charged, intense and always ready to ‘Burn, Burn, Burn’. Lead single, ‘Si Te Mueres Manana’, with its freewheeling long-boarding video shot on Lima’s coastal roads perfectly encapsulates the Kanaku philosophy. Translated, the lyrics state, “</w:t>
      </w:r>
      <w:proofErr w:type="gramStart"/>
      <w:r w:rsidRPr="004C6CD3">
        <w:rPr>
          <w:rFonts w:ascii="Duru Sans" w:hAnsi="Duru Sans"/>
          <w:sz w:val="24"/>
        </w:rPr>
        <w:t>if</w:t>
      </w:r>
      <w:proofErr w:type="gramEnd"/>
      <w:r w:rsidRPr="004C6CD3">
        <w:rPr>
          <w:rFonts w:ascii="Duru Sans" w:hAnsi="Duru Sans"/>
          <w:sz w:val="24"/>
        </w:rPr>
        <w:t xml:space="preserve"> you die tomorrow, make sure you you've done everything you ever wanted”. </w:t>
      </w:r>
    </w:p>
    <w:p w14:paraId="75F6AC4F" w14:textId="77777777" w:rsidR="00C6263F" w:rsidRPr="004C6CD3" w:rsidRDefault="00C6263F">
      <w:pPr>
        <w:pStyle w:val="normal0"/>
        <w:jc w:val="both"/>
        <w:rPr>
          <w:rFonts w:ascii="Duru Sans" w:hAnsi="Duru Sans"/>
        </w:rPr>
      </w:pPr>
    </w:p>
    <w:p w14:paraId="133D3B4D" w14:textId="77777777" w:rsidR="00C6263F" w:rsidRPr="004C6CD3" w:rsidRDefault="00C9188A">
      <w:pPr>
        <w:pStyle w:val="normal0"/>
        <w:jc w:val="both"/>
        <w:rPr>
          <w:rFonts w:ascii="Duru Sans" w:hAnsi="Duru Sans"/>
        </w:rPr>
      </w:pPr>
      <w:r w:rsidRPr="004C6CD3">
        <w:rPr>
          <w:rFonts w:ascii="Duru Sans" w:hAnsi="Duru Sans"/>
          <w:sz w:val="24"/>
        </w:rPr>
        <w:t xml:space="preserve">To complement the fluid production and sonic oddities peppering the tracks within ‘Quema Quema Quema’, Argentinian graphic artist and cartoonist Ricardo Liniers has brought childlike surrealism to the album artwork, complete with simplistic stickmen and an exaggerated floating head oozing flames and smoke from every orifice.  </w:t>
      </w:r>
    </w:p>
    <w:p w14:paraId="2F18C254" w14:textId="77777777" w:rsidR="00C6263F" w:rsidRPr="004C6CD3" w:rsidRDefault="00C6263F">
      <w:pPr>
        <w:pStyle w:val="normal0"/>
        <w:jc w:val="both"/>
        <w:rPr>
          <w:rFonts w:ascii="Duru Sans" w:hAnsi="Duru Sans"/>
        </w:rPr>
      </w:pPr>
    </w:p>
    <w:p w14:paraId="63E3E3AF" w14:textId="77777777" w:rsidR="00C6263F" w:rsidRPr="004C6CD3" w:rsidRDefault="00C9188A">
      <w:pPr>
        <w:pStyle w:val="normal0"/>
        <w:jc w:val="both"/>
        <w:rPr>
          <w:rFonts w:ascii="Duru Sans" w:hAnsi="Duru Sans"/>
        </w:rPr>
      </w:pPr>
      <w:r w:rsidRPr="004C6CD3">
        <w:rPr>
          <w:rFonts w:ascii="Duru Sans" w:hAnsi="Duru Sans"/>
          <w:sz w:val="24"/>
        </w:rPr>
        <w:t>The momentum for the band is already building in Europe with Omega watches using their music for an extended film featuring a Cindy Crawford voiceover. 2015 is set to be a major breakthrough year for Kanaku y El Tigre.</w:t>
      </w:r>
    </w:p>
    <w:p w14:paraId="38A2A23E" w14:textId="77777777" w:rsidR="00A10DEE" w:rsidRPr="004C6CD3" w:rsidRDefault="00A10DEE">
      <w:pPr>
        <w:pStyle w:val="normal0"/>
        <w:jc w:val="both"/>
        <w:rPr>
          <w:rFonts w:ascii="Duru Sans" w:hAnsi="Duru Sans"/>
        </w:rPr>
      </w:pPr>
    </w:p>
    <w:p w14:paraId="5236ED0E" w14:textId="77777777" w:rsidR="00C6263F" w:rsidRPr="004C6CD3" w:rsidRDefault="00C9188A">
      <w:pPr>
        <w:pStyle w:val="normal0"/>
        <w:jc w:val="both"/>
        <w:rPr>
          <w:rFonts w:ascii="Duru Sans" w:hAnsi="Duru Sans"/>
          <w:color w:val="auto"/>
        </w:rPr>
      </w:pPr>
      <w:r w:rsidRPr="004C6CD3">
        <w:rPr>
          <w:rFonts w:ascii="Duru Sans" w:hAnsi="Duru Sans"/>
          <w:color w:val="auto"/>
          <w:sz w:val="24"/>
        </w:rPr>
        <w:t>1. QUEMA QUEMA QUEMA</w:t>
      </w:r>
    </w:p>
    <w:p w14:paraId="20310555" w14:textId="77777777" w:rsidR="00C6263F" w:rsidRPr="004C6CD3" w:rsidRDefault="00C9188A">
      <w:pPr>
        <w:pStyle w:val="normal0"/>
        <w:jc w:val="both"/>
        <w:rPr>
          <w:rFonts w:ascii="Duru Sans" w:hAnsi="Duru Sans"/>
          <w:color w:val="auto"/>
        </w:rPr>
      </w:pPr>
      <w:r w:rsidRPr="004C6CD3">
        <w:rPr>
          <w:rFonts w:ascii="Duru Sans" w:hAnsi="Duru Sans"/>
          <w:color w:val="auto"/>
          <w:sz w:val="24"/>
        </w:rPr>
        <w:t>2. NUNCA ME PERDI</w:t>
      </w:r>
    </w:p>
    <w:p w14:paraId="13A66027" w14:textId="77777777" w:rsidR="00C6263F" w:rsidRPr="004C6CD3" w:rsidRDefault="00C9188A">
      <w:pPr>
        <w:pStyle w:val="normal0"/>
        <w:jc w:val="both"/>
        <w:rPr>
          <w:rFonts w:ascii="Duru Sans" w:hAnsi="Duru Sans"/>
          <w:color w:val="auto"/>
        </w:rPr>
      </w:pPr>
      <w:r w:rsidRPr="004C6CD3">
        <w:rPr>
          <w:rFonts w:ascii="Duru Sans" w:hAnsi="Duru Sans"/>
          <w:color w:val="auto"/>
          <w:sz w:val="24"/>
        </w:rPr>
        <w:t>3. PULPOS feat. Leonor Watling</w:t>
      </w:r>
    </w:p>
    <w:p w14:paraId="70C37C93" w14:textId="77777777" w:rsidR="00C6263F" w:rsidRPr="004C6CD3" w:rsidRDefault="00C9188A">
      <w:pPr>
        <w:pStyle w:val="normal0"/>
        <w:jc w:val="both"/>
        <w:rPr>
          <w:rFonts w:ascii="Duru Sans" w:hAnsi="Duru Sans"/>
          <w:color w:val="auto"/>
        </w:rPr>
      </w:pPr>
      <w:r w:rsidRPr="004C6CD3">
        <w:rPr>
          <w:rFonts w:ascii="Duru Sans" w:hAnsi="Duru Sans"/>
          <w:color w:val="auto"/>
          <w:sz w:val="24"/>
        </w:rPr>
        <w:t>4. QUIEN SE QUEDA QUIEN SE VA</w:t>
      </w:r>
    </w:p>
    <w:p w14:paraId="168F0D63" w14:textId="77777777" w:rsidR="00C6263F" w:rsidRPr="004C6CD3" w:rsidRDefault="00C9188A">
      <w:pPr>
        <w:pStyle w:val="normal0"/>
        <w:jc w:val="both"/>
        <w:rPr>
          <w:rFonts w:ascii="Duru Sans" w:hAnsi="Duru Sans"/>
          <w:color w:val="auto"/>
        </w:rPr>
      </w:pPr>
      <w:r w:rsidRPr="004C6CD3">
        <w:rPr>
          <w:rFonts w:ascii="Duru Sans" w:hAnsi="Duru Sans"/>
          <w:color w:val="auto"/>
          <w:sz w:val="24"/>
        </w:rPr>
        <w:t>5. SI TE MUERES MAÑANA</w:t>
      </w:r>
    </w:p>
    <w:p w14:paraId="09015DB8" w14:textId="77777777" w:rsidR="00C6263F" w:rsidRPr="004C6CD3" w:rsidRDefault="00C9188A">
      <w:pPr>
        <w:pStyle w:val="normal0"/>
        <w:jc w:val="both"/>
        <w:rPr>
          <w:rFonts w:ascii="Duru Sans" w:hAnsi="Duru Sans"/>
          <w:color w:val="auto"/>
        </w:rPr>
      </w:pPr>
      <w:r w:rsidRPr="004C6CD3">
        <w:rPr>
          <w:rFonts w:ascii="Duru Sans" w:hAnsi="Duru Sans"/>
          <w:color w:val="auto"/>
          <w:sz w:val="24"/>
        </w:rPr>
        <w:t xml:space="preserve">6. BUBUCELAS </w:t>
      </w:r>
    </w:p>
    <w:p w14:paraId="14750BA7" w14:textId="77777777" w:rsidR="00C6263F" w:rsidRPr="004C6CD3" w:rsidRDefault="00C9188A">
      <w:pPr>
        <w:pStyle w:val="normal0"/>
        <w:jc w:val="both"/>
        <w:rPr>
          <w:rFonts w:ascii="Duru Sans" w:hAnsi="Duru Sans"/>
          <w:color w:val="auto"/>
        </w:rPr>
      </w:pPr>
      <w:r w:rsidRPr="004C6CD3">
        <w:rPr>
          <w:rFonts w:ascii="Duru Sans" w:hAnsi="Duru Sans"/>
          <w:color w:val="auto"/>
          <w:sz w:val="24"/>
        </w:rPr>
        <w:t>7. 10 AÑOS</w:t>
      </w:r>
    </w:p>
    <w:p w14:paraId="694CB4CC" w14:textId="77777777" w:rsidR="00C6263F" w:rsidRPr="004C6CD3" w:rsidRDefault="00C9188A">
      <w:pPr>
        <w:pStyle w:val="normal0"/>
        <w:jc w:val="both"/>
        <w:rPr>
          <w:rFonts w:ascii="Duru Sans" w:hAnsi="Duru Sans"/>
          <w:color w:val="auto"/>
        </w:rPr>
      </w:pPr>
      <w:r w:rsidRPr="004C6CD3">
        <w:rPr>
          <w:rFonts w:ascii="Duru Sans" w:hAnsi="Duru Sans"/>
          <w:color w:val="auto"/>
          <w:sz w:val="24"/>
        </w:rPr>
        <w:t xml:space="preserve">8. HACERTE VENIR </w:t>
      </w:r>
      <w:proofErr w:type="gramStart"/>
      <w:r w:rsidRPr="004C6CD3">
        <w:rPr>
          <w:rFonts w:ascii="Duru Sans" w:hAnsi="Duru Sans"/>
          <w:color w:val="auto"/>
          <w:sz w:val="24"/>
        </w:rPr>
        <w:t>feat</w:t>
      </w:r>
      <w:proofErr w:type="gramEnd"/>
      <w:r w:rsidRPr="004C6CD3">
        <w:rPr>
          <w:rFonts w:ascii="Duru Sans" w:hAnsi="Duru Sans"/>
          <w:color w:val="auto"/>
          <w:sz w:val="24"/>
        </w:rPr>
        <w:t>. Pamela Rodriguez</w:t>
      </w:r>
    </w:p>
    <w:p w14:paraId="3EC0D99D" w14:textId="77777777" w:rsidR="00C6263F" w:rsidRPr="004C6CD3" w:rsidRDefault="00C9188A">
      <w:pPr>
        <w:pStyle w:val="normal0"/>
        <w:jc w:val="both"/>
        <w:rPr>
          <w:rFonts w:ascii="Duru Sans" w:hAnsi="Duru Sans"/>
          <w:color w:val="auto"/>
          <w:sz w:val="24"/>
          <w:szCs w:val="24"/>
        </w:rPr>
      </w:pPr>
      <w:r w:rsidRPr="004C6CD3">
        <w:rPr>
          <w:rFonts w:ascii="Duru Sans" w:hAnsi="Duru Sans"/>
          <w:color w:val="auto"/>
          <w:sz w:val="24"/>
        </w:rPr>
        <w:t>9</w:t>
      </w:r>
      <w:r w:rsidRPr="004C6CD3">
        <w:rPr>
          <w:rFonts w:ascii="Duru Sans" w:hAnsi="Duru Sans"/>
          <w:color w:val="auto"/>
          <w:sz w:val="24"/>
          <w:szCs w:val="24"/>
        </w:rPr>
        <w:t xml:space="preserve">. BURN BURN BURN feat. Sergio </w:t>
      </w:r>
      <w:r w:rsidR="00A10DEE" w:rsidRPr="004C6CD3">
        <w:rPr>
          <w:rFonts w:ascii="Duru Sans" w:hAnsi="Duru Sans"/>
          <w:color w:val="auto"/>
          <w:sz w:val="24"/>
          <w:szCs w:val="24"/>
        </w:rPr>
        <w:t>Saba</w:t>
      </w:r>
    </w:p>
    <w:p w14:paraId="07693E45" w14:textId="77777777" w:rsidR="00C6263F" w:rsidRPr="004C6CD3" w:rsidRDefault="00C9188A">
      <w:pPr>
        <w:pStyle w:val="normal0"/>
        <w:jc w:val="both"/>
        <w:rPr>
          <w:rFonts w:ascii="Duru Sans" w:hAnsi="Duru Sans"/>
          <w:color w:val="auto"/>
          <w:sz w:val="24"/>
          <w:szCs w:val="24"/>
        </w:rPr>
      </w:pPr>
      <w:r w:rsidRPr="004C6CD3">
        <w:rPr>
          <w:rFonts w:ascii="Duru Sans" w:hAnsi="Duru Sans"/>
          <w:color w:val="auto"/>
          <w:sz w:val="24"/>
          <w:szCs w:val="24"/>
        </w:rPr>
        <w:t>10. FIN</w:t>
      </w:r>
    </w:p>
    <w:p w14:paraId="6B86958F" w14:textId="77777777" w:rsidR="004C6CD3" w:rsidRPr="004C6CD3" w:rsidRDefault="004C6CD3">
      <w:pPr>
        <w:pStyle w:val="normal0"/>
        <w:rPr>
          <w:rFonts w:ascii="Duru Sans" w:hAnsi="Duru Sans"/>
          <w:sz w:val="24"/>
          <w:szCs w:val="24"/>
        </w:rPr>
      </w:pPr>
    </w:p>
    <w:p w14:paraId="25248D81" w14:textId="77777777" w:rsidR="004C6CD3" w:rsidRPr="0088350C" w:rsidRDefault="004C6CD3">
      <w:pPr>
        <w:pStyle w:val="normal0"/>
        <w:rPr>
          <w:rFonts w:ascii="Duru Sans" w:hAnsi="Duru Sans"/>
          <w:b/>
        </w:rPr>
      </w:pPr>
      <w:r w:rsidRPr="0088350C">
        <w:rPr>
          <w:rFonts w:ascii="Duru Sans" w:hAnsi="Duru Sans"/>
          <w:b/>
        </w:rPr>
        <w:t>Contact:</w:t>
      </w:r>
    </w:p>
    <w:p w14:paraId="06555FC4" w14:textId="77777777" w:rsidR="004C6CD3" w:rsidRPr="004C6CD3" w:rsidRDefault="004C6CD3">
      <w:pPr>
        <w:pStyle w:val="normal0"/>
        <w:rPr>
          <w:rFonts w:ascii="Duru Sans" w:hAnsi="Duru Sans"/>
          <w:sz w:val="24"/>
          <w:szCs w:val="24"/>
        </w:rPr>
      </w:pPr>
      <w:r w:rsidRPr="004C6CD3">
        <w:rPr>
          <w:rFonts w:ascii="Duru Sans" w:hAnsi="Duru Sans"/>
          <w:b/>
          <w:sz w:val="24"/>
          <w:szCs w:val="24"/>
        </w:rPr>
        <w:t>Press:</w:t>
      </w:r>
      <w:r>
        <w:rPr>
          <w:rFonts w:ascii="Duru Sans" w:hAnsi="Duru Sans"/>
          <w:sz w:val="24"/>
          <w:szCs w:val="24"/>
        </w:rPr>
        <w:t xml:space="preserve"> </w:t>
      </w:r>
      <w:r w:rsidRPr="0088350C">
        <w:rPr>
          <w:rFonts w:ascii="Duru Sans" w:hAnsi="Duru Sans"/>
        </w:rPr>
        <w:t xml:space="preserve">Dave McGuire | </w:t>
      </w:r>
      <w:hyperlink r:id="rId8" w:history="1">
        <w:r w:rsidR="0088350C" w:rsidRPr="0088350C">
          <w:rPr>
            <w:rStyle w:val="Hyperlink"/>
            <w:rFonts w:ascii="Duru Sans" w:hAnsi="Duru Sans"/>
          </w:rPr>
          <w:t>dave@ballantynecommunications.com</w:t>
        </w:r>
      </w:hyperlink>
      <w:r w:rsidR="0088350C" w:rsidRPr="0088350C">
        <w:rPr>
          <w:rFonts w:ascii="Duru Sans" w:hAnsi="Duru Sans"/>
        </w:rPr>
        <w:t xml:space="preserve"> |</w:t>
      </w:r>
      <w:r w:rsidR="0088350C">
        <w:rPr>
          <w:rFonts w:ascii="Duru Sans" w:hAnsi="Duru Sans"/>
        </w:rPr>
        <w:t xml:space="preserve"> 07792867172</w:t>
      </w:r>
    </w:p>
    <w:p w14:paraId="144783C6" w14:textId="77777777" w:rsidR="004C6CD3" w:rsidRPr="0088350C" w:rsidRDefault="004C6CD3">
      <w:pPr>
        <w:pStyle w:val="normal0"/>
        <w:rPr>
          <w:rFonts w:ascii="Duru Sans" w:hAnsi="Duru Sans"/>
        </w:rPr>
      </w:pPr>
      <w:r w:rsidRPr="004C6CD3">
        <w:rPr>
          <w:rFonts w:ascii="Duru Sans" w:hAnsi="Duru Sans"/>
          <w:b/>
          <w:sz w:val="24"/>
          <w:szCs w:val="24"/>
        </w:rPr>
        <w:t>Online:</w:t>
      </w:r>
      <w:r>
        <w:rPr>
          <w:rFonts w:ascii="Duru Sans" w:hAnsi="Duru Sans"/>
          <w:sz w:val="24"/>
          <w:szCs w:val="24"/>
        </w:rPr>
        <w:t xml:space="preserve"> </w:t>
      </w:r>
      <w:r w:rsidRPr="0088350C">
        <w:rPr>
          <w:rFonts w:ascii="Duru Sans" w:hAnsi="Duru Sans"/>
        </w:rPr>
        <w:t xml:space="preserve">Duncan Ballantyne | </w:t>
      </w:r>
      <w:hyperlink r:id="rId9" w:history="1">
        <w:r w:rsidR="0088350C" w:rsidRPr="0088350C">
          <w:rPr>
            <w:rStyle w:val="Hyperlink"/>
            <w:rFonts w:ascii="Duru Sans" w:hAnsi="Duru Sans"/>
          </w:rPr>
          <w:t>duncan@ballantynecommunications.com</w:t>
        </w:r>
      </w:hyperlink>
      <w:r w:rsidR="0088350C" w:rsidRPr="0088350C">
        <w:rPr>
          <w:rFonts w:ascii="Duru Sans" w:hAnsi="Duru Sans"/>
        </w:rPr>
        <w:t xml:space="preserve"> | 07582242802</w:t>
      </w:r>
    </w:p>
    <w:p w14:paraId="169704CB" w14:textId="77777777" w:rsidR="004C6CD3" w:rsidRPr="0088350C" w:rsidRDefault="004C6CD3">
      <w:pPr>
        <w:pStyle w:val="normal0"/>
        <w:rPr>
          <w:rFonts w:ascii="Duru Sans" w:hAnsi="Duru Sans"/>
        </w:rPr>
      </w:pPr>
      <w:r w:rsidRPr="004C6CD3">
        <w:rPr>
          <w:rFonts w:ascii="Duru Sans" w:hAnsi="Duru Sans"/>
          <w:b/>
          <w:sz w:val="24"/>
          <w:szCs w:val="24"/>
        </w:rPr>
        <w:t>Radio:</w:t>
      </w:r>
      <w:r>
        <w:rPr>
          <w:rFonts w:ascii="Duru Sans" w:hAnsi="Duru Sans"/>
          <w:sz w:val="24"/>
          <w:szCs w:val="24"/>
        </w:rPr>
        <w:t xml:space="preserve"> </w:t>
      </w:r>
      <w:r w:rsidRPr="0088350C">
        <w:rPr>
          <w:rFonts w:ascii="Duru Sans" w:hAnsi="Duru Sans"/>
        </w:rPr>
        <w:t xml:space="preserve">Joss Yerbury | </w:t>
      </w:r>
      <w:hyperlink r:id="rId10" w:history="1">
        <w:r w:rsidR="0088350C" w:rsidRPr="002E153C">
          <w:rPr>
            <w:rStyle w:val="Hyperlink"/>
            <w:rFonts w:ascii="Duru Sans" w:hAnsi="Duru Sans"/>
          </w:rPr>
          <w:t>jossyerbury@googlemail.com</w:t>
        </w:r>
      </w:hyperlink>
      <w:r w:rsidR="0088350C" w:rsidRPr="0088350C">
        <w:rPr>
          <w:rFonts w:ascii="Duru Sans" w:hAnsi="Duru Sans"/>
        </w:rPr>
        <w:t xml:space="preserve"> | 07841 873 981 | </w:t>
      </w:r>
    </w:p>
    <w:p w14:paraId="3A9FACA0" w14:textId="77777777" w:rsidR="00C6263F" w:rsidRDefault="00C6263F">
      <w:pPr>
        <w:pStyle w:val="normal0"/>
        <w:spacing w:line="120" w:lineRule="auto"/>
      </w:pPr>
    </w:p>
    <w:sectPr w:rsidR="00C6263F" w:rsidSect="0088350C">
      <w:headerReference w:type="default" r:id="rId11"/>
      <w:pgSz w:w="11900" w:h="16840"/>
      <w:pgMar w:top="142" w:right="1127" w:bottom="1440" w:left="1800" w:header="153"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7D504" w14:textId="77777777" w:rsidR="004C6CD3" w:rsidRDefault="004C6CD3">
      <w:r>
        <w:separator/>
      </w:r>
    </w:p>
  </w:endnote>
  <w:endnote w:type="continuationSeparator" w:id="0">
    <w:p w14:paraId="78B8B48A" w14:textId="77777777" w:rsidR="004C6CD3" w:rsidRDefault="004C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Malgun Gothic"/>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Duru Sans">
    <w:panose1 w:val="020B050304050006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8D874" w14:textId="77777777" w:rsidR="004C6CD3" w:rsidRDefault="004C6CD3">
      <w:r>
        <w:separator/>
      </w:r>
    </w:p>
  </w:footnote>
  <w:footnote w:type="continuationSeparator" w:id="0">
    <w:p w14:paraId="3C5DB60F" w14:textId="77777777" w:rsidR="004C6CD3" w:rsidRDefault="004C6C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A846B" w14:textId="77777777" w:rsidR="004C6CD3" w:rsidRDefault="004C6CD3" w:rsidP="004C6CD3">
    <w:pPr>
      <w:pStyle w:val="normal0"/>
      <w:tabs>
        <w:tab w:val="center" w:pos="4320"/>
        <w:tab w:val="right" w:pos="8640"/>
      </w:tabs>
      <w:spacing w:before="708"/>
    </w:pPr>
    <w:r>
      <w:tab/>
    </w:r>
    <w:r>
      <w:tab/>
    </w:r>
    <w:r>
      <w:rPr>
        <w:noProof/>
        <w:lang w:val="en-US"/>
      </w:rPr>
      <w:drawing>
        <wp:inline distT="0" distB="0" distL="0" distR="0" wp14:anchorId="05CFDB9E" wp14:editId="1228F3EC">
          <wp:extent cx="657225" cy="505077"/>
          <wp:effectExtent l="0" t="0" r="0" b="0"/>
          <wp:docPr id="4" name="Picture 4" descr="Macintosh HD:Users:duncanballantyne:Documents: FREELANCE:BALLANTYNE COMMS:LOGOS:BC_m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uncanballantyne:Documents: FREELANCE:BALLANTYNE COMMS:LOGOS:BC_mo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71" cy="505573"/>
                  </a:xfrm>
                  <a:prstGeom prst="rect">
                    <a:avLst/>
                  </a:prstGeom>
                  <a:noFill/>
                  <a:ln>
                    <a:noFill/>
                  </a:ln>
                </pic:spPr>
              </pic:pic>
            </a:graphicData>
          </a:graphic>
        </wp:inline>
      </w:drawing>
    </w: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6263F"/>
    <w:rsid w:val="004C6CD3"/>
    <w:rsid w:val="00577480"/>
    <w:rsid w:val="006E1AEA"/>
    <w:rsid w:val="0088350C"/>
    <w:rsid w:val="00A10DEE"/>
    <w:rsid w:val="00C6263F"/>
    <w:rsid w:val="00C918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B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000000"/>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A10DEE"/>
    <w:pPr>
      <w:tabs>
        <w:tab w:val="center" w:pos="4320"/>
        <w:tab w:val="right" w:pos="8640"/>
      </w:tabs>
    </w:pPr>
  </w:style>
  <w:style w:type="character" w:customStyle="1" w:styleId="HeaderChar">
    <w:name w:val="Header Char"/>
    <w:basedOn w:val="DefaultParagraphFont"/>
    <w:link w:val="Header"/>
    <w:uiPriority w:val="99"/>
    <w:rsid w:val="00A10DEE"/>
  </w:style>
  <w:style w:type="paragraph" w:styleId="Footer">
    <w:name w:val="footer"/>
    <w:basedOn w:val="Normal"/>
    <w:link w:val="FooterChar"/>
    <w:uiPriority w:val="99"/>
    <w:unhideWhenUsed/>
    <w:rsid w:val="00A10DEE"/>
    <w:pPr>
      <w:tabs>
        <w:tab w:val="center" w:pos="4320"/>
        <w:tab w:val="right" w:pos="8640"/>
      </w:tabs>
    </w:pPr>
  </w:style>
  <w:style w:type="character" w:customStyle="1" w:styleId="FooterChar">
    <w:name w:val="Footer Char"/>
    <w:basedOn w:val="DefaultParagraphFont"/>
    <w:link w:val="Footer"/>
    <w:uiPriority w:val="99"/>
    <w:rsid w:val="00A10DEE"/>
  </w:style>
  <w:style w:type="character" w:styleId="Hyperlink">
    <w:name w:val="Hyperlink"/>
    <w:basedOn w:val="DefaultParagraphFont"/>
    <w:uiPriority w:val="99"/>
    <w:unhideWhenUsed/>
    <w:rsid w:val="0088350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000000"/>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A10DEE"/>
    <w:pPr>
      <w:tabs>
        <w:tab w:val="center" w:pos="4320"/>
        <w:tab w:val="right" w:pos="8640"/>
      </w:tabs>
    </w:pPr>
  </w:style>
  <w:style w:type="character" w:customStyle="1" w:styleId="HeaderChar">
    <w:name w:val="Header Char"/>
    <w:basedOn w:val="DefaultParagraphFont"/>
    <w:link w:val="Header"/>
    <w:uiPriority w:val="99"/>
    <w:rsid w:val="00A10DEE"/>
  </w:style>
  <w:style w:type="paragraph" w:styleId="Footer">
    <w:name w:val="footer"/>
    <w:basedOn w:val="Normal"/>
    <w:link w:val="FooterChar"/>
    <w:uiPriority w:val="99"/>
    <w:unhideWhenUsed/>
    <w:rsid w:val="00A10DEE"/>
    <w:pPr>
      <w:tabs>
        <w:tab w:val="center" w:pos="4320"/>
        <w:tab w:val="right" w:pos="8640"/>
      </w:tabs>
    </w:pPr>
  </w:style>
  <w:style w:type="character" w:customStyle="1" w:styleId="FooterChar">
    <w:name w:val="Footer Char"/>
    <w:basedOn w:val="DefaultParagraphFont"/>
    <w:link w:val="Footer"/>
    <w:uiPriority w:val="99"/>
    <w:rsid w:val="00A10DEE"/>
  </w:style>
  <w:style w:type="character" w:styleId="Hyperlink">
    <w:name w:val="Hyperlink"/>
    <w:basedOn w:val="DefaultParagraphFont"/>
    <w:uiPriority w:val="99"/>
    <w:unhideWhenUsed/>
    <w:rsid w:val="008835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dave@ballantynecommunications.com" TargetMode="External"/><Relationship Id="rId9" Type="http://schemas.openxmlformats.org/officeDocument/2006/relationships/hyperlink" Target="mailto:duncan@ballantynecommunications.com" TargetMode="External"/><Relationship Id="rId10" Type="http://schemas.openxmlformats.org/officeDocument/2006/relationships/hyperlink" Target="mailto:jossyerbury@google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593</Words>
  <Characters>3386</Characters>
  <Application>Microsoft Macintosh Word</Application>
  <DocSecurity>0</DocSecurity>
  <Lines>28</Lines>
  <Paragraphs>7</Paragraphs>
  <ScaleCrop>false</ScaleCrop>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Duncan Ballantyne</cp:lastModifiedBy>
  <cp:revision>4</cp:revision>
  <dcterms:created xsi:type="dcterms:W3CDTF">2015-03-02T15:27:00Z</dcterms:created>
  <dcterms:modified xsi:type="dcterms:W3CDTF">2015-04-07T21:18:00Z</dcterms:modified>
</cp:coreProperties>
</file>