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00C80" w14:textId="047BA514" w:rsidR="00EC3A23" w:rsidRDefault="0020486D" w:rsidP="00EC3A23">
      <w:pPr>
        <w:spacing w:after="0" w:line="240" w:lineRule="auto"/>
      </w:pPr>
      <w:r>
        <w:rPr>
          <w:rFonts w:eastAsia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 wp14:anchorId="7BD615A8" wp14:editId="2F6D67D5">
            <wp:simplePos x="0" y="0"/>
            <wp:positionH relativeFrom="column">
              <wp:posOffset>-536575</wp:posOffset>
            </wp:positionH>
            <wp:positionV relativeFrom="paragraph">
              <wp:posOffset>-509270</wp:posOffset>
            </wp:positionV>
            <wp:extent cx="1400175" cy="868680"/>
            <wp:effectExtent l="0" t="0" r="952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neu2100514-14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3BD1F415" wp14:editId="21263748">
            <wp:simplePos x="0" y="0"/>
            <wp:positionH relativeFrom="column">
              <wp:posOffset>-1327150</wp:posOffset>
            </wp:positionH>
            <wp:positionV relativeFrom="paragraph">
              <wp:posOffset>-1938020</wp:posOffset>
            </wp:positionV>
            <wp:extent cx="7684135" cy="4191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7CFE4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2544" cy="419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4CF26" w14:textId="7EF43D25" w:rsidR="00EC3A23" w:rsidRDefault="00EC3A23" w:rsidP="00EC3A23">
      <w:pPr>
        <w:spacing w:after="0" w:line="240" w:lineRule="auto"/>
      </w:pPr>
    </w:p>
    <w:p w14:paraId="6F3F3CA9" w14:textId="49AB70A2" w:rsidR="00EC3A23" w:rsidRDefault="00EC3A23" w:rsidP="00EC3A23">
      <w:pPr>
        <w:spacing w:after="0" w:line="240" w:lineRule="auto"/>
      </w:pPr>
    </w:p>
    <w:p w14:paraId="68070FB6" w14:textId="06002CD2" w:rsidR="00EC3A23" w:rsidRDefault="00EC3A23" w:rsidP="00EC3A23">
      <w:pPr>
        <w:spacing w:after="0" w:line="240" w:lineRule="auto"/>
      </w:pPr>
    </w:p>
    <w:p w14:paraId="3BF9046A" w14:textId="58E3C224" w:rsidR="0020486D" w:rsidRDefault="0020486D" w:rsidP="00EC3A23">
      <w:pPr>
        <w:spacing w:after="0" w:line="240" w:lineRule="auto"/>
        <w:rPr>
          <w:rFonts w:eastAsia="Times New Roman" w:cs="Times New Roman"/>
          <w:b/>
          <w:sz w:val="36"/>
          <w:szCs w:val="36"/>
          <w:lang w:eastAsia="de-DE"/>
        </w:rPr>
      </w:pPr>
    </w:p>
    <w:p w14:paraId="4A6F3462" w14:textId="1511866C" w:rsidR="00EC3A23" w:rsidRPr="00D50002" w:rsidRDefault="00EC3A23" w:rsidP="00EC3A23">
      <w:pPr>
        <w:spacing w:after="0" w:line="240" w:lineRule="auto"/>
        <w:rPr>
          <w:rFonts w:eastAsia="Times New Roman" w:cs="Times New Roman"/>
          <w:b/>
          <w:sz w:val="36"/>
          <w:szCs w:val="36"/>
          <w:lang w:eastAsia="de-DE"/>
        </w:rPr>
      </w:pPr>
      <w:r w:rsidRPr="00D50002">
        <w:rPr>
          <w:rFonts w:eastAsia="Times New Roman" w:cs="Times New Roman"/>
          <w:b/>
          <w:sz w:val="36"/>
          <w:szCs w:val="36"/>
          <w:lang w:eastAsia="de-DE"/>
        </w:rPr>
        <w:t>Dirk Weidner</w:t>
      </w:r>
      <w:r w:rsidRPr="00D50002">
        <w:rPr>
          <w:rFonts w:eastAsia="Times New Roman" w:cs="Times New Roman"/>
          <w:b/>
          <w:sz w:val="36"/>
          <w:szCs w:val="36"/>
          <w:lang w:eastAsia="de-DE"/>
        </w:rPr>
        <w:br/>
        <w:t>Singer-Songwriter aus Berlin</w:t>
      </w:r>
    </w:p>
    <w:p w14:paraId="19063342" w14:textId="734A3FCF" w:rsidR="00D50002" w:rsidRDefault="00EC3A23" w:rsidP="00562E68">
      <w:pPr>
        <w:pStyle w:val="logohint"/>
        <w:rPr>
          <w:rFonts w:asciiTheme="minorHAnsi" w:hAnsiTheme="minorHAnsi"/>
        </w:rPr>
      </w:pPr>
      <w:r w:rsidRPr="00D50002">
        <w:rPr>
          <w:rFonts w:asciiTheme="minorHAnsi" w:hAnsiTheme="minorHAnsi"/>
        </w:rPr>
        <w:t xml:space="preserve">      </w:t>
      </w:r>
    </w:p>
    <w:p w14:paraId="14BE97C7" w14:textId="4B75354E" w:rsidR="0020486D" w:rsidRDefault="00D50002" w:rsidP="0020486D">
      <w:pPr>
        <w:pStyle w:val="logohint"/>
        <w:tabs>
          <w:tab w:val="left" w:pos="4440"/>
        </w:tabs>
        <w:rPr>
          <w:rFonts w:asciiTheme="minorHAnsi" w:hAnsiTheme="minorHAnsi"/>
        </w:rPr>
      </w:pPr>
      <w:r w:rsidRPr="00D50002">
        <w:rPr>
          <w:rFonts w:asciiTheme="minorHAnsi" w:hAnsiTheme="minorHAnsi"/>
        </w:rPr>
        <w:t xml:space="preserve">              </w:t>
      </w:r>
      <w:r w:rsidR="00E8752B" w:rsidRPr="00D50002">
        <w:rPr>
          <w:rFonts w:asciiTheme="minorHAnsi" w:hAnsiTheme="minorHAnsi"/>
        </w:rPr>
        <w:t xml:space="preserve">                                                       </w:t>
      </w:r>
      <w:r w:rsidR="0020486D">
        <w:rPr>
          <w:rFonts w:asciiTheme="minorHAnsi" w:hAnsiTheme="minorHAnsi"/>
        </w:rPr>
        <w:tab/>
      </w:r>
    </w:p>
    <w:p w14:paraId="684B2C1A" w14:textId="72A1A12F" w:rsidR="00E8752B" w:rsidRPr="00D50002" w:rsidRDefault="00562E68" w:rsidP="0020486D">
      <w:pPr>
        <w:pStyle w:val="logohint"/>
        <w:tabs>
          <w:tab w:val="left" w:pos="4440"/>
        </w:tabs>
        <w:rPr>
          <w:rFonts w:asciiTheme="minorHAnsi" w:hAnsiTheme="minorHAnsi"/>
        </w:rPr>
      </w:pPr>
      <w:r w:rsidRPr="00D50002">
        <w:rPr>
          <w:rFonts w:asciiTheme="minorHAnsi" w:hAnsiTheme="minorHAnsi"/>
        </w:rPr>
        <w:t>Wenn jeder Mensch einem Lebensmotto folgt, dann steht Dirks Leben im Zeichen</w:t>
      </w:r>
      <w:r w:rsidR="007D7A2A" w:rsidRPr="00D50002">
        <w:rPr>
          <w:rFonts w:asciiTheme="minorHAnsi" w:hAnsiTheme="minorHAnsi"/>
        </w:rPr>
        <w:t xml:space="preserve"> der bunten Knete im Kopf. S</w:t>
      </w:r>
      <w:r w:rsidRPr="00D50002">
        <w:rPr>
          <w:rFonts w:asciiTheme="minorHAnsi" w:hAnsiTheme="minorHAnsi"/>
        </w:rPr>
        <w:t xml:space="preserve">o ehrlich, pur und unmittelbar seine Songs sind, so ist auch er. </w:t>
      </w:r>
    </w:p>
    <w:p w14:paraId="0E095B82" w14:textId="172F7492" w:rsidR="007D7A2A" w:rsidRPr="00D50002" w:rsidRDefault="00562E68" w:rsidP="00D50002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50002">
        <w:rPr>
          <w:rFonts w:eastAsia="Times New Roman" w:cs="Times New Roman"/>
          <w:sz w:val="24"/>
          <w:szCs w:val="24"/>
          <w:lang w:eastAsia="de-DE"/>
        </w:rPr>
        <w:t>Dirk will lieber selber schaffen statt zu reproduzieren.</w:t>
      </w:r>
      <w:r w:rsidR="00D24FD6" w:rsidRPr="00D50002">
        <w:rPr>
          <w:rFonts w:eastAsia="Times New Roman" w:cs="Times New Roman"/>
          <w:sz w:val="24"/>
          <w:szCs w:val="24"/>
          <w:lang w:eastAsia="de-DE"/>
        </w:rPr>
        <w:t xml:space="preserve"> Schon a</w:t>
      </w:r>
      <w:r w:rsidRPr="00D50002">
        <w:rPr>
          <w:rFonts w:eastAsia="Times New Roman" w:cs="Times New Roman"/>
          <w:sz w:val="24"/>
          <w:szCs w:val="24"/>
          <w:lang w:eastAsia="de-DE"/>
        </w:rPr>
        <w:t>ls kleiner Junge unterhält er sein Umfeld mit selbst erdachten Melodien. Seine Mutter, die noch heute als Sängerin auftritt, sch</w:t>
      </w:r>
      <w:r w:rsidR="007D7A2A" w:rsidRPr="00D50002">
        <w:rPr>
          <w:rFonts w:eastAsia="Times New Roman" w:cs="Times New Roman"/>
          <w:sz w:val="24"/>
          <w:szCs w:val="24"/>
          <w:lang w:eastAsia="de-DE"/>
        </w:rPr>
        <w:t>enkt ihm seine erste Gitarre. Dirk traf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 die Entscheidung seines </w:t>
      </w:r>
      <w:r w:rsidR="00726AB9" w:rsidRPr="00D50002">
        <w:rPr>
          <w:rFonts w:eastAsia="Times New Roman" w:cs="Times New Roman"/>
          <w:sz w:val="24"/>
          <w:szCs w:val="24"/>
          <w:lang w:eastAsia="de-DE"/>
        </w:rPr>
        <w:t xml:space="preserve">Lebens: Er will Musiker werden. </w:t>
      </w:r>
      <w:r w:rsidR="007D7A2A" w:rsidRPr="00D50002">
        <w:rPr>
          <w:rFonts w:eastAsia="Times New Roman" w:cs="Times New Roman"/>
          <w:sz w:val="24"/>
          <w:szCs w:val="24"/>
          <w:lang w:eastAsia="de-DE"/>
        </w:rPr>
        <w:t xml:space="preserve">Die Karriere beginnt 1996 als Giorgio Moroder </w:t>
      </w:r>
      <w:r w:rsidRPr="00D50002">
        <w:rPr>
          <w:rFonts w:eastAsia="Times New Roman" w:cs="Times New Roman"/>
          <w:sz w:val="24"/>
          <w:szCs w:val="24"/>
          <w:lang w:eastAsia="de-DE"/>
        </w:rPr>
        <w:t>auf Dirk Weidner aufmerksam</w:t>
      </w:r>
      <w:r w:rsidR="007D7A2A" w:rsidRPr="00D50002">
        <w:rPr>
          <w:rFonts w:eastAsia="Times New Roman" w:cs="Times New Roman"/>
          <w:sz w:val="24"/>
          <w:szCs w:val="24"/>
          <w:lang w:eastAsia="de-DE"/>
        </w:rPr>
        <w:t xml:space="preserve"> wird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. Unter den ersten Veröffentlichungen ist auch der Titelsong “Gib niemals auf” aus der bekannten TV-Serie “Als die Tiere den Wald verließen”. </w:t>
      </w:r>
      <w:r w:rsidR="00977675" w:rsidRPr="00D50002">
        <w:rPr>
          <w:rFonts w:eastAsia="Times New Roman" w:cs="Times New Roman"/>
          <w:sz w:val="24"/>
          <w:szCs w:val="24"/>
          <w:lang w:eastAsia="de-DE"/>
        </w:rPr>
        <w:t xml:space="preserve">Danach erprobte Dirk  sich an </w:t>
      </w:r>
      <w:r w:rsidR="007D7A2A" w:rsidRPr="00D50002">
        <w:rPr>
          <w:rFonts w:eastAsia="Times New Roman" w:cs="Times New Roman"/>
          <w:sz w:val="24"/>
          <w:szCs w:val="24"/>
          <w:lang w:eastAsia="de-DE"/>
        </w:rPr>
        <w:t>Bandp</w:t>
      </w:r>
      <w:r w:rsidRPr="00D50002">
        <w:rPr>
          <w:rFonts w:eastAsia="Times New Roman" w:cs="Times New Roman"/>
          <w:sz w:val="24"/>
          <w:szCs w:val="24"/>
          <w:lang w:eastAsia="de-DE"/>
        </w:rPr>
        <w:t>rojekt</w:t>
      </w:r>
      <w:r w:rsidR="007D7A2A" w:rsidRPr="00D50002">
        <w:rPr>
          <w:rFonts w:eastAsia="Times New Roman" w:cs="Times New Roman"/>
          <w:sz w:val="24"/>
          <w:szCs w:val="24"/>
          <w:lang w:eastAsia="de-DE"/>
        </w:rPr>
        <w:t>en wie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 „Dosis“</w:t>
      </w:r>
      <w:r w:rsidR="007D7A2A" w:rsidRPr="00D50002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="00977675" w:rsidRPr="00D50002">
        <w:rPr>
          <w:rFonts w:eastAsia="Times New Roman" w:cs="Times New Roman"/>
          <w:sz w:val="24"/>
          <w:szCs w:val="24"/>
          <w:lang w:eastAsia="de-DE"/>
        </w:rPr>
        <w:t xml:space="preserve">- </w:t>
      </w:r>
      <w:r w:rsidR="007D7A2A" w:rsidRPr="00D50002">
        <w:rPr>
          <w:rFonts w:eastAsia="Times New Roman" w:cs="Times New Roman"/>
          <w:sz w:val="24"/>
          <w:szCs w:val="24"/>
          <w:lang w:eastAsia="de-DE"/>
        </w:rPr>
        <w:t>einer puren Grungeband, welches ein</w:t>
      </w:r>
      <w:r w:rsidR="00977675" w:rsidRPr="00D50002">
        <w:rPr>
          <w:rFonts w:eastAsia="Times New Roman" w:cs="Times New Roman"/>
          <w:sz w:val="24"/>
          <w:szCs w:val="24"/>
          <w:lang w:eastAsia="de-DE"/>
        </w:rPr>
        <w:t>en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 krasse</w:t>
      </w:r>
      <w:r w:rsidR="00977675" w:rsidRPr="00D50002">
        <w:rPr>
          <w:rFonts w:eastAsia="Times New Roman" w:cs="Times New Roman"/>
          <w:sz w:val="24"/>
          <w:szCs w:val="24"/>
          <w:lang w:eastAsia="de-DE"/>
        </w:rPr>
        <w:t>n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 G</w:t>
      </w:r>
      <w:r w:rsidR="007D7A2A" w:rsidRPr="00D50002">
        <w:rPr>
          <w:rFonts w:eastAsia="Times New Roman" w:cs="Times New Roman"/>
          <w:sz w:val="24"/>
          <w:szCs w:val="24"/>
          <w:lang w:eastAsia="de-DE"/>
        </w:rPr>
        <w:t>egensatz zu den ersten Erfolgen darstellte. Aber auch dieses Projekt war seiner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 Zeit voraus, wie die späteren Erfolge von Tocotronic oder Selig zeigen.</w:t>
      </w:r>
      <w:r w:rsidRPr="00D50002">
        <w:rPr>
          <w:rFonts w:eastAsia="Times New Roman" w:cs="Times New Roman"/>
          <w:sz w:val="24"/>
          <w:szCs w:val="24"/>
          <w:lang w:eastAsia="de-DE"/>
        </w:rPr>
        <w:br/>
        <w:t xml:space="preserve">Seit 2000 betritt Dirk Weidner auch als Singer-Songwriter die Bühne. 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>Mit einem neuen</w:t>
      </w:r>
      <w:r w:rsidR="007D7A2A" w:rsidRPr="00D50002">
        <w:rPr>
          <w:rFonts w:eastAsia="Times New Roman" w:cs="Times New Roman"/>
          <w:sz w:val="24"/>
          <w:szCs w:val="24"/>
          <w:lang w:eastAsia="de-DE"/>
        </w:rPr>
        <w:t xml:space="preserve"> Stil, der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 packend nah und sich selber treu</w:t>
      </w:r>
      <w:r w:rsidR="007D7A2A" w:rsidRPr="00D50002">
        <w:rPr>
          <w:rFonts w:eastAsia="Times New Roman" w:cs="Times New Roman"/>
          <w:sz w:val="24"/>
          <w:szCs w:val="24"/>
          <w:lang w:eastAsia="de-DE"/>
        </w:rPr>
        <w:t xml:space="preserve"> ist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 xml:space="preserve"> drückt Dirk mit seinen deutschsprachigen Songs aus, was </w:t>
      </w:r>
      <w:r w:rsidRPr="00D50002">
        <w:rPr>
          <w:rFonts w:eastAsia="Times New Roman" w:cs="Times New Roman"/>
          <w:sz w:val="24"/>
          <w:szCs w:val="24"/>
          <w:lang w:eastAsia="de-DE"/>
        </w:rPr>
        <w:t>er selbst erlebt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 xml:space="preserve"> hat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. </w:t>
      </w:r>
    </w:p>
    <w:p w14:paraId="1CA683A9" w14:textId="2495D5E7" w:rsidR="00977675" w:rsidRPr="00D50002" w:rsidRDefault="007D7A2A" w:rsidP="00D50002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50002">
        <w:rPr>
          <w:rFonts w:eastAsia="Times New Roman" w:cs="Times New Roman"/>
          <w:sz w:val="24"/>
          <w:szCs w:val="24"/>
          <w:lang w:eastAsia="de-DE"/>
        </w:rPr>
        <w:t xml:space="preserve">Neben seiner Tätigkeit als 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>Musical- und Theaters</w:t>
      </w:r>
      <w:r w:rsidRPr="00D50002">
        <w:rPr>
          <w:rFonts w:eastAsia="Times New Roman" w:cs="Times New Roman"/>
          <w:sz w:val="24"/>
          <w:szCs w:val="24"/>
          <w:lang w:eastAsia="de-DE"/>
        </w:rPr>
        <w:t>chauspieler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>,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tritt Dirk nun mit einer 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t>Menge neuer Songs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 und seiner unverkennbaren Aura ins Rampenlicht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t xml:space="preserve">. 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Nach seinem 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t>Debut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 Album „Bis zur Unendlichkeit“ 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>und der letzten</w:t>
      </w:r>
      <w:r w:rsidR="00977675" w:rsidRPr="00D50002">
        <w:rPr>
          <w:rFonts w:eastAsia="Times New Roman" w:cs="Times New Roman"/>
          <w:sz w:val="24"/>
          <w:szCs w:val="24"/>
          <w:lang w:eastAsia="de-DE"/>
        </w:rPr>
        <w:t xml:space="preserve"> Single: „Bevor du gehst“, 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t xml:space="preserve">arbeitet Dirk an seinem zweiten Album mit viel versprechenden Titeln. </w:t>
      </w:r>
    </w:p>
    <w:p w14:paraId="2A3C2D75" w14:textId="3EA85F0F" w:rsidR="00EC3A23" w:rsidRPr="00D50002" w:rsidRDefault="00562E68" w:rsidP="00D50002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50002">
        <w:rPr>
          <w:rFonts w:eastAsia="Times New Roman" w:cs="Times New Roman"/>
          <w:sz w:val="24"/>
          <w:szCs w:val="24"/>
          <w:lang w:eastAsia="de-DE"/>
        </w:rPr>
        <w:t>Er erfreut sich ständig wachsender Livepräsen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 xml:space="preserve">z, </w:t>
      </w:r>
      <w:r w:rsidR="00977675" w:rsidRPr="00D50002">
        <w:rPr>
          <w:rFonts w:eastAsia="Times New Roman" w:cs="Times New Roman"/>
          <w:sz w:val="24"/>
          <w:szCs w:val="24"/>
          <w:lang w:eastAsia="de-DE"/>
        </w:rPr>
        <w:t xml:space="preserve">so dass Dirk sich kurzerhand entschlossen hat 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 xml:space="preserve">für seine Fans </w:t>
      </w:r>
      <w:r w:rsidR="00977675" w:rsidRPr="00D50002">
        <w:rPr>
          <w:rFonts w:eastAsia="Times New Roman" w:cs="Times New Roman"/>
          <w:sz w:val="24"/>
          <w:szCs w:val="24"/>
          <w:lang w:eastAsia="de-DE"/>
        </w:rPr>
        <w:t>eine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>n</w:t>
      </w:r>
      <w:r w:rsidR="00977675" w:rsidRPr="00D50002">
        <w:rPr>
          <w:rFonts w:eastAsia="Times New Roman" w:cs="Times New Roman"/>
          <w:sz w:val="24"/>
          <w:szCs w:val="24"/>
          <w:lang w:eastAsia="de-DE"/>
        </w:rPr>
        <w:t xml:space="preserve"> weitere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>n</w:t>
      </w:r>
      <w:r w:rsidR="00977675" w:rsidRPr="00D50002">
        <w:rPr>
          <w:rFonts w:eastAsia="Times New Roman" w:cs="Times New Roman"/>
          <w:sz w:val="24"/>
          <w:szCs w:val="24"/>
          <w:lang w:eastAsia="de-DE"/>
        </w:rPr>
        <w:t xml:space="preserve"> Single</w:t>
      </w:r>
      <w:r w:rsidR="00EC3A23" w:rsidRPr="00D50002">
        <w:rPr>
          <w:rFonts w:eastAsia="Times New Roman" w:cs="Times New Roman"/>
          <w:sz w:val="24"/>
          <w:szCs w:val="24"/>
          <w:lang w:eastAsia="de-DE"/>
        </w:rPr>
        <w:t>hit</w:t>
      </w:r>
      <w:r w:rsidR="00977675" w:rsidRPr="00D50002">
        <w:rPr>
          <w:rFonts w:eastAsia="Times New Roman" w:cs="Times New Roman"/>
          <w:sz w:val="24"/>
          <w:szCs w:val="24"/>
          <w:lang w:eastAsia="de-DE"/>
        </w:rPr>
        <w:t xml:space="preserve"> zu produzieren. </w:t>
      </w:r>
    </w:p>
    <w:p w14:paraId="64EB00D5" w14:textId="566E0119" w:rsidR="00562E68" w:rsidRPr="00D50002" w:rsidRDefault="00977675" w:rsidP="00D50002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50002">
        <w:rPr>
          <w:rFonts w:eastAsia="Times New Roman" w:cs="Times New Roman"/>
          <w:sz w:val="24"/>
          <w:szCs w:val="24"/>
          <w:lang w:eastAsia="de-DE"/>
        </w:rPr>
        <w:t>So ist seit März 2015 auch sein neuester Song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t xml:space="preserve"> „ Junge Riesen“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 raus. E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t>in Song der Spass macht und</w:t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 Lebensfreude vermittelt. Energie die gerade jetzt in diese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t xml:space="preserve"> Zeit passt…</w:t>
      </w:r>
      <w:r w:rsidR="00E8752B" w:rsidRPr="00D50002">
        <w:rPr>
          <w:rFonts w:eastAsia="Times New Roman" w:cs="Times New Roman"/>
          <w:sz w:val="24"/>
          <w:szCs w:val="24"/>
          <w:lang w:eastAsia="de-DE"/>
        </w:rPr>
        <w:t>!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br/>
      </w:r>
      <w:r w:rsidRPr="00D50002">
        <w:rPr>
          <w:rFonts w:eastAsia="Times New Roman" w:cs="Times New Roman"/>
          <w:sz w:val="24"/>
          <w:szCs w:val="24"/>
          <w:lang w:eastAsia="de-DE"/>
        </w:rPr>
        <w:t xml:space="preserve">Eines steht fest: Wir dürfen </w:t>
      </w:r>
      <w:r w:rsidR="00562E68" w:rsidRPr="00D50002">
        <w:rPr>
          <w:rFonts w:eastAsia="Times New Roman" w:cs="Times New Roman"/>
          <w:sz w:val="24"/>
          <w:szCs w:val="24"/>
          <w:lang w:eastAsia="de-DE"/>
        </w:rPr>
        <w:t xml:space="preserve">auf </w:t>
      </w:r>
      <w:r w:rsidRPr="00D50002">
        <w:rPr>
          <w:rFonts w:eastAsia="Times New Roman" w:cs="Times New Roman"/>
          <w:sz w:val="24"/>
          <w:szCs w:val="24"/>
          <w:lang w:eastAsia="de-DE"/>
        </w:rPr>
        <w:t>das nächste Album gespannt sein.</w:t>
      </w:r>
    </w:p>
    <w:p w14:paraId="7A231AD6" w14:textId="715F988F" w:rsidR="00E8752B" w:rsidRPr="00D50002" w:rsidRDefault="00E8752B" w:rsidP="00562E68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</w:p>
    <w:p w14:paraId="1410052C" w14:textId="7B6C8BEC" w:rsidR="00E8752B" w:rsidRDefault="0020486D" w:rsidP="00562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1A913230" wp14:editId="003F98CD">
            <wp:simplePos x="0" y="0"/>
            <wp:positionH relativeFrom="column">
              <wp:posOffset>53975</wp:posOffset>
            </wp:positionH>
            <wp:positionV relativeFrom="paragraph">
              <wp:posOffset>46990</wp:posOffset>
            </wp:positionV>
            <wp:extent cx="1077454" cy="1616710"/>
            <wp:effectExtent l="0" t="0" r="8890" b="25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rk Weidner 3 (c) matthiasfrommann +logo K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62" cy="16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02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55C9874" wp14:editId="51E54EFB">
            <wp:simplePos x="0" y="0"/>
            <wp:positionH relativeFrom="column">
              <wp:posOffset>3340100</wp:posOffset>
            </wp:positionH>
            <wp:positionV relativeFrom="paragraph">
              <wp:posOffset>48260</wp:posOffset>
            </wp:positionV>
            <wp:extent cx="1581150" cy="158115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rk_Weidner_Junge_Ries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02" w:rsidRPr="00D50002">
        <w:rPr>
          <w:noProof/>
        </w:rPr>
        <w:drawing>
          <wp:anchor distT="0" distB="0" distL="114300" distR="114300" simplePos="0" relativeHeight="251658240" behindDoc="1" locked="0" layoutInCell="1" allowOverlap="1" wp14:anchorId="109E4553" wp14:editId="36EA67F7">
            <wp:simplePos x="0" y="0"/>
            <wp:positionH relativeFrom="column">
              <wp:posOffset>53975</wp:posOffset>
            </wp:positionH>
            <wp:positionV relativeFrom="paragraph">
              <wp:posOffset>46355</wp:posOffset>
            </wp:positionV>
            <wp:extent cx="1078563" cy="1616710"/>
            <wp:effectExtent l="0" t="0" r="7620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25" cy="161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3151E" w14:textId="1BAA5217" w:rsidR="00E8752B" w:rsidRDefault="00E8752B" w:rsidP="00562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1C6DF937" w14:textId="267F9501" w:rsidR="00E8752B" w:rsidRPr="00562E68" w:rsidRDefault="00E8752B" w:rsidP="00562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685C32AA" w14:textId="4C8AC226" w:rsidR="00D50002" w:rsidRPr="00D50002" w:rsidRDefault="0020486D" w:rsidP="0020486D">
      <w:pPr>
        <w:spacing w:after="0"/>
        <w:ind w:left="2124"/>
      </w:pPr>
      <w:r>
        <w:t xml:space="preserve">       </w:t>
      </w:r>
      <w:r w:rsidR="00D50002" w:rsidRPr="00D50002">
        <w:rPr>
          <w:rFonts w:ascii="Candles" w:hAnsi="Candles"/>
          <w:sz w:val="36"/>
          <w:szCs w:val="36"/>
        </w:rPr>
        <w:t>Brandaktuell</w:t>
      </w:r>
    </w:p>
    <w:p w14:paraId="3BE15EFE" w14:textId="71BEE839" w:rsidR="004C77BC" w:rsidRPr="00D50002" w:rsidRDefault="00D50002" w:rsidP="00D50002">
      <w:pPr>
        <w:spacing w:after="0"/>
        <w:ind w:left="2124" w:firstLine="708"/>
        <w:rPr>
          <w:rFonts w:ascii="Candles" w:hAnsi="Candles"/>
          <w:sz w:val="36"/>
          <w:szCs w:val="36"/>
        </w:rPr>
      </w:pPr>
      <w:bookmarkStart w:id="0" w:name="_GoBack"/>
      <w:bookmarkEnd w:id="0"/>
      <w:r>
        <w:rPr>
          <w:rFonts w:ascii="Candles" w:hAnsi="Candles"/>
          <w:sz w:val="36"/>
          <w:szCs w:val="36"/>
        </w:rPr>
        <w:t xml:space="preserve">   </w:t>
      </w:r>
      <w:r w:rsidRPr="00D50002">
        <w:rPr>
          <w:rFonts w:ascii="Candles" w:hAnsi="Candles"/>
          <w:sz w:val="36"/>
          <w:szCs w:val="36"/>
        </w:rPr>
        <w:t>2015</w:t>
      </w:r>
    </w:p>
    <w:sectPr w:rsidR="004C77BC" w:rsidRPr="00D50002" w:rsidSect="002048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983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D9B05" w14:textId="77777777" w:rsidR="00C44234" w:rsidRDefault="00C44234" w:rsidP="00C44234">
      <w:pPr>
        <w:spacing w:after="0" w:line="240" w:lineRule="auto"/>
      </w:pPr>
      <w:r>
        <w:separator/>
      </w:r>
    </w:p>
  </w:endnote>
  <w:endnote w:type="continuationSeparator" w:id="0">
    <w:p w14:paraId="66A98EFD" w14:textId="77777777" w:rsidR="00C44234" w:rsidRDefault="00C44234" w:rsidP="00C44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l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3A1CC" w14:textId="77777777" w:rsidR="00C44234" w:rsidRDefault="00C4423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B8A37" w14:textId="77777777" w:rsidR="00C44234" w:rsidRDefault="00C4423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8145B" w14:textId="77777777" w:rsidR="00C44234" w:rsidRDefault="00C4423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353DC" w14:textId="77777777" w:rsidR="00C44234" w:rsidRDefault="00C44234" w:rsidP="00C44234">
      <w:pPr>
        <w:spacing w:after="0" w:line="240" w:lineRule="auto"/>
      </w:pPr>
      <w:r>
        <w:separator/>
      </w:r>
    </w:p>
  </w:footnote>
  <w:footnote w:type="continuationSeparator" w:id="0">
    <w:p w14:paraId="30D582E0" w14:textId="77777777" w:rsidR="00C44234" w:rsidRDefault="00C44234" w:rsidP="00C44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92CCB" w14:textId="46CA89FF" w:rsidR="00C44234" w:rsidRDefault="00C4423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2201C" w14:textId="631CDB51" w:rsidR="00C44234" w:rsidRDefault="00C44234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4F8B2" w14:textId="753D2BE9" w:rsidR="00C44234" w:rsidRDefault="00C4423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7BC"/>
    <w:rsid w:val="0020486D"/>
    <w:rsid w:val="004C77BC"/>
    <w:rsid w:val="0051115C"/>
    <w:rsid w:val="00562E68"/>
    <w:rsid w:val="00565451"/>
    <w:rsid w:val="00726AB9"/>
    <w:rsid w:val="007D7A2A"/>
    <w:rsid w:val="00977675"/>
    <w:rsid w:val="00B34FB6"/>
    <w:rsid w:val="00B6280E"/>
    <w:rsid w:val="00C44234"/>
    <w:rsid w:val="00D24FD6"/>
    <w:rsid w:val="00D50002"/>
    <w:rsid w:val="00D6377C"/>
    <w:rsid w:val="00E8752B"/>
    <w:rsid w:val="00EC3A23"/>
    <w:rsid w:val="00F9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3175A35"/>
  <w15:chartTrackingRefBased/>
  <w15:docId w15:val="{BAC68147-9850-4D0D-9771-1508E9D4B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ogohint">
    <w:name w:val="logo_hint"/>
    <w:basedOn w:val="Standard"/>
    <w:rsid w:val="00562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exposedroot">
    <w:name w:val="text_exposed_root"/>
    <w:basedOn w:val="Standard"/>
    <w:rsid w:val="00562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423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44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4234"/>
  </w:style>
  <w:style w:type="paragraph" w:styleId="Fuzeile">
    <w:name w:val="footer"/>
    <w:basedOn w:val="Standard"/>
    <w:link w:val="FuzeileZchn"/>
    <w:uiPriority w:val="99"/>
    <w:unhideWhenUsed/>
    <w:rsid w:val="00C44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4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5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Brunnen Pia</dc:creator>
  <cp:keywords/>
  <dc:description/>
  <cp:lastModifiedBy>Brunnen Pia</cp:lastModifiedBy>
  <cp:revision>9</cp:revision>
  <cp:lastPrinted>2015-04-18T14:25:00Z</cp:lastPrinted>
  <dcterms:created xsi:type="dcterms:W3CDTF">2014-09-17T16:14:00Z</dcterms:created>
  <dcterms:modified xsi:type="dcterms:W3CDTF">2015-04-18T15:01:00Z</dcterms:modified>
</cp:coreProperties>
</file>