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CA" w:rsidRPr="00AC75CA" w:rsidRDefault="00AC75CA">
      <w:pPr>
        <w:rPr>
          <w:b/>
          <w:sz w:val="32"/>
        </w:rPr>
      </w:pPr>
      <w:r w:rsidRPr="00AC75CA">
        <w:rPr>
          <w:b/>
          <w:sz w:val="32"/>
        </w:rPr>
        <w:t xml:space="preserve">Jon </w:t>
      </w:r>
      <w:proofErr w:type="spellStart"/>
      <w:r w:rsidRPr="00AC75CA">
        <w:rPr>
          <w:b/>
          <w:sz w:val="32"/>
        </w:rPr>
        <w:t>Roniger</w:t>
      </w:r>
      <w:proofErr w:type="spellEnd"/>
      <w:r w:rsidRPr="00AC75CA">
        <w:rPr>
          <w:b/>
          <w:sz w:val="32"/>
        </w:rPr>
        <w:t xml:space="preserve"> Catering Rider</w:t>
      </w:r>
    </w:p>
    <w:p w:rsidR="00AC75CA" w:rsidRDefault="00AC75CA"/>
    <w:p w:rsidR="00AC75CA" w:rsidRDefault="00AC75CA">
      <w:r>
        <w:t>- Bottled Water available before, during and after show</w:t>
      </w:r>
    </w:p>
    <w:p w:rsidR="00AC75CA" w:rsidRDefault="00AC75CA">
      <w:r>
        <w:t>- Dinner provided by event coordinator when possible</w:t>
      </w:r>
    </w:p>
    <w:p w:rsidR="00AC75CA" w:rsidRDefault="00AC75CA">
      <w:r>
        <w:t>- Dinner to include vegetarian options</w:t>
      </w:r>
    </w:p>
    <w:p w:rsidR="00AC75CA" w:rsidRDefault="00AC75CA">
      <w:r>
        <w:t>- Alcoholic beverages available when possible</w:t>
      </w:r>
    </w:p>
    <w:p w:rsidR="00FC20FF" w:rsidRDefault="00AC75CA"/>
    <w:sectPr w:rsidR="00FC20FF" w:rsidSect="00FC20F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C75CA"/>
    <w:rsid w:val="00AC75C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4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Jon Roniger Music Publishing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Jonathan Roniger</cp:lastModifiedBy>
  <cp:revision>1</cp:revision>
  <dcterms:created xsi:type="dcterms:W3CDTF">2015-04-20T22:53:00Z</dcterms:created>
  <dcterms:modified xsi:type="dcterms:W3CDTF">2015-04-20T22:55:00Z</dcterms:modified>
</cp:coreProperties>
</file>