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C95" w:rsidRDefault="007E72D4" w:rsidP="00A70686">
      <w:r>
        <w:rPr>
          <w:noProof/>
        </w:rPr>
        <mc:AlternateContent>
          <mc:Choice Requires="wps">
            <w:drawing>
              <wp:anchor distT="0" distB="0" distL="114300" distR="114300" simplePos="0" relativeHeight="251660288" behindDoc="0" locked="0" layoutInCell="1" allowOverlap="1" wp14:anchorId="302AED1B" wp14:editId="79D6DEBA">
                <wp:simplePos x="0" y="0"/>
                <wp:positionH relativeFrom="column">
                  <wp:posOffset>-733540</wp:posOffset>
                </wp:positionH>
                <wp:positionV relativeFrom="paragraph">
                  <wp:posOffset>125441</wp:posOffset>
                </wp:positionV>
                <wp:extent cx="4170680" cy="9633528"/>
                <wp:effectExtent l="0" t="0" r="20320" b="25400"/>
                <wp:wrapNone/>
                <wp:docPr id="10" name="Rectangle 10"/>
                <wp:cNvGraphicFramePr/>
                <a:graphic xmlns:a="http://schemas.openxmlformats.org/drawingml/2006/main">
                  <a:graphicData uri="http://schemas.microsoft.com/office/word/2010/wordprocessingShape">
                    <wps:wsp>
                      <wps:cNvSpPr/>
                      <wps:spPr>
                        <a:xfrm>
                          <a:off x="0" y="0"/>
                          <a:ext cx="4170680" cy="9633528"/>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57395" w:rsidRDefault="003F433C" w:rsidP="003F433C">
                            <w:pPr>
                              <w:rPr>
                                <w:sz w:val="20"/>
                                <w:szCs w:val="20"/>
                              </w:rPr>
                            </w:pPr>
                            <w:r w:rsidRPr="001867E1">
                              <w:rPr>
                                <w:sz w:val="20"/>
                                <w:szCs w:val="20"/>
                              </w:rPr>
                              <w:t xml:space="preserve"> </w:t>
                            </w:r>
                            <w:r w:rsidR="00205368">
                              <w:rPr>
                                <w:sz w:val="20"/>
                                <w:szCs w:val="20"/>
                              </w:rPr>
                              <w:t xml:space="preserve">       </w:t>
                            </w:r>
                          </w:p>
                          <w:p w:rsidR="003F433C" w:rsidRPr="001867E1" w:rsidRDefault="00757395" w:rsidP="003F433C">
                            <w:pPr>
                              <w:rPr>
                                <w:sz w:val="20"/>
                                <w:szCs w:val="20"/>
                              </w:rPr>
                            </w:pPr>
                            <w:r>
                              <w:rPr>
                                <w:sz w:val="20"/>
                                <w:szCs w:val="20"/>
                              </w:rPr>
                              <w:t xml:space="preserve">       </w:t>
                            </w:r>
                            <w:r w:rsidR="00205368">
                              <w:rPr>
                                <w:sz w:val="20"/>
                                <w:szCs w:val="20"/>
                              </w:rPr>
                              <w:t xml:space="preserve"> Isaac LOBA est un musicien, auto-compositeur, interprète</w:t>
                            </w:r>
                            <w:r w:rsidR="003F433C" w:rsidRPr="001867E1">
                              <w:rPr>
                                <w:sz w:val="20"/>
                                <w:szCs w:val="20"/>
                              </w:rPr>
                              <w:t xml:space="preserve"> </w:t>
                            </w:r>
                            <w:r w:rsidR="00205368">
                              <w:rPr>
                                <w:sz w:val="20"/>
                                <w:szCs w:val="20"/>
                              </w:rPr>
                              <w:t>et beatmaker. Il</w:t>
                            </w:r>
                            <w:r w:rsidR="003F433C" w:rsidRPr="001867E1">
                              <w:rPr>
                                <w:sz w:val="20"/>
                                <w:szCs w:val="20"/>
                              </w:rPr>
                              <w:t xml:space="preserve"> </w:t>
                            </w:r>
                            <w:r w:rsidR="00205368">
                              <w:rPr>
                                <w:sz w:val="20"/>
                                <w:szCs w:val="20"/>
                              </w:rPr>
                              <w:t xml:space="preserve">a </w:t>
                            </w:r>
                            <w:r w:rsidR="003F433C" w:rsidRPr="001867E1">
                              <w:rPr>
                                <w:sz w:val="20"/>
                                <w:szCs w:val="20"/>
                              </w:rPr>
                              <w:t>été d’abord mélomane depuis l’âge de 11 ans où il a aimé et médité profondément la musique de quasiment tous les genres music</w:t>
                            </w:r>
                            <w:r w:rsidR="00205368">
                              <w:rPr>
                                <w:sz w:val="20"/>
                                <w:szCs w:val="20"/>
                              </w:rPr>
                              <w:t>aux. De son vrai nom IPOULE BOSS</w:t>
                            </w:r>
                            <w:r w:rsidR="003F433C" w:rsidRPr="001867E1">
                              <w:rPr>
                                <w:sz w:val="20"/>
                                <w:szCs w:val="20"/>
                              </w:rPr>
                              <w:t>ADE Isaac Aymard, Isaac LOBA est né le 27 mars 1985 à Yaoundé.</w:t>
                            </w:r>
                          </w:p>
                          <w:p w:rsidR="003F433C" w:rsidRPr="001867E1" w:rsidRDefault="003F433C" w:rsidP="003F433C">
                            <w:pPr>
                              <w:rPr>
                                <w:sz w:val="20"/>
                                <w:szCs w:val="20"/>
                              </w:rPr>
                            </w:pPr>
                            <w:r w:rsidRPr="001867E1">
                              <w:rPr>
                                <w:sz w:val="20"/>
                                <w:szCs w:val="20"/>
                              </w:rPr>
                              <w:t>Choriste depuis 2003 à la chorale Sainte Géneviève de la paroisse Saint Marc de Biyem-Assi, il chemina dans le pupitre Ténor, puis il sera conduit en 2017 au pupitre Bass dans la chorale Sainte Ambroise de la Cathédrale Notre Dame des Victoires de Yaoundé.</w:t>
                            </w:r>
                          </w:p>
                          <w:p w:rsidR="00757395" w:rsidRDefault="003F433C" w:rsidP="003F433C">
                            <w:pPr>
                              <w:rPr>
                                <w:sz w:val="20"/>
                                <w:szCs w:val="20"/>
                              </w:rPr>
                            </w:pPr>
                            <w:r w:rsidRPr="001867E1">
                              <w:rPr>
                                <w:sz w:val="20"/>
                                <w:szCs w:val="20"/>
                              </w:rPr>
                              <w:t xml:space="preserve">         En 2017, il commence à composer ses propres morceaux. En 2020, il s’inclina à fréquenter les carabets pour avoir le pouls des autres chanteurs. C’est ainsi qu’il chantait au Cabaret PERLA à Nsimeyong, il chantait également au SUN CITY d’Essos pour ne citer que ceux-là. Là-bas, il reçut ainsi l’encadrement des musiciens tels que Roger Dubois MINKA des Macase, Jean OTTOU le bassiste, Serge MABOMA des Macase, DJEL Germaine, Christian ABOMO, Nelson EKOTO, John SAÏGA et bien d’autres.</w:t>
                            </w:r>
                          </w:p>
                          <w:p w:rsidR="003F433C" w:rsidRPr="001867E1" w:rsidRDefault="00757395" w:rsidP="003F433C">
                            <w:pPr>
                              <w:rPr>
                                <w:sz w:val="20"/>
                                <w:szCs w:val="20"/>
                              </w:rPr>
                            </w:pPr>
                            <w:r>
                              <w:rPr>
                                <w:sz w:val="20"/>
                                <w:szCs w:val="20"/>
                              </w:rPr>
                              <w:t>Il sortit donc trois singles « Plus légère », « Dany », et  « Je fais ma prière » en 2024. Mais en 2022, il sortit un album instrumental rap de six titres</w:t>
                            </w:r>
                            <w:r w:rsidR="007E72D4">
                              <w:rPr>
                                <w:sz w:val="20"/>
                                <w:szCs w:val="20"/>
                              </w:rPr>
                              <w:t xml:space="preserve"> « CAFE »</w:t>
                            </w:r>
                            <w:r>
                              <w:rPr>
                                <w:sz w:val="20"/>
                                <w:szCs w:val="20"/>
                              </w:rPr>
                              <w:t>.</w:t>
                            </w:r>
                            <w:r w:rsidR="007E72D4">
                              <w:rPr>
                                <w:sz w:val="20"/>
                                <w:szCs w:val="20"/>
                              </w:rPr>
                              <w:t xml:space="preserve"> Et en 2023 un autre album instrumental de quatorze titre intitulé « SUCCESS ».</w:t>
                            </w:r>
                          </w:p>
                          <w:p w:rsidR="003F433C" w:rsidRPr="001867E1" w:rsidRDefault="003F433C" w:rsidP="003F433C">
                            <w:pPr>
                              <w:rPr>
                                <w:sz w:val="20"/>
                                <w:szCs w:val="20"/>
                              </w:rPr>
                            </w:pPr>
                            <w:r w:rsidRPr="001867E1">
                              <w:rPr>
                                <w:sz w:val="20"/>
                                <w:szCs w:val="20"/>
                              </w:rPr>
                              <w:t xml:space="preserve">        Isaac LOBA est l’ainé d’une famille d’enseignants. Premiers né sur les sept enfants de son père enseignant IPOULE BOSSADE Jean Claude et de sa mère enseignante NGOG MBAMBA Marguerite, il grandit dans une atmosphère éducationnelle qui lui permis d’amorcer la musique de façon mure et responsable.</w:t>
                            </w:r>
                          </w:p>
                          <w:p w:rsidR="003F433C" w:rsidRPr="001867E1" w:rsidRDefault="003F433C" w:rsidP="003F433C">
                            <w:pPr>
                              <w:rPr>
                                <w:sz w:val="20"/>
                                <w:szCs w:val="20"/>
                              </w:rPr>
                            </w:pPr>
                            <w:r w:rsidRPr="001867E1">
                              <w:rPr>
                                <w:sz w:val="20"/>
                                <w:szCs w:val="20"/>
                              </w:rPr>
                              <w:t xml:space="preserve">        Isaac LOBA a commencé son cursus scolaire à l’école maternelle la CNPS de Nkondongo en 1988, puis il fit son primaire à l’école primaire de Marie Goker. Il obtint son CEPE en 1995 à l’école primaire publique d’Essos. Puis, il obtint successivement le BEPC, le Probatoire D et le Baccalauréat D en 2001, en 2003 et en 2005 au lycée de Biyem-Assi à Yaoundé.</w:t>
                            </w:r>
                          </w:p>
                          <w:p w:rsidR="00A70686" w:rsidRPr="001867E1" w:rsidRDefault="003F433C" w:rsidP="003F433C">
                            <w:pPr>
                              <w:rPr>
                                <w:sz w:val="20"/>
                                <w:szCs w:val="20"/>
                              </w:rPr>
                            </w:pPr>
                            <w:r w:rsidRPr="001867E1">
                              <w:rPr>
                                <w:sz w:val="20"/>
                                <w:szCs w:val="20"/>
                              </w:rPr>
                              <w:t xml:space="preserve">        En 2009, il obtint une Licence en </w:t>
                            </w:r>
                          </w:p>
                          <w:p w:rsidR="003F433C" w:rsidRPr="001867E1" w:rsidRDefault="003F433C" w:rsidP="003F433C">
                            <w:pPr>
                              <w:rPr>
                                <w:sz w:val="20"/>
                                <w:szCs w:val="20"/>
                              </w:rPr>
                            </w:pPr>
                            <w:r w:rsidRPr="001867E1">
                              <w:rPr>
                                <w:sz w:val="20"/>
                                <w:szCs w:val="20"/>
                              </w:rPr>
                              <w:t>Sciences Économiques et de Gestion option Économie Internationale avec la mention assez bien.</w:t>
                            </w:r>
                          </w:p>
                          <w:p w:rsidR="003F433C" w:rsidRPr="001867E1" w:rsidRDefault="007E72D4" w:rsidP="003F433C">
                            <w:pPr>
                              <w:rPr>
                                <w:sz w:val="20"/>
                                <w:szCs w:val="20"/>
                              </w:rPr>
                            </w:pPr>
                            <w:r>
                              <w:rPr>
                                <w:sz w:val="20"/>
                                <w:szCs w:val="20"/>
                              </w:rPr>
                              <w:t xml:space="preserve">        </w:t>
                            </w:r>
                            <w:r w:rsidR="003F433C" w:rsidRPr="001867E1">
                              <w:rPr>
                                <w:sz w:val="20"/>
                                <w:szCs w:val="20"/>
                              </w:rPr>
                              <w:t>Par ailleurs, Isaac LOBA mène les activités dans le secteur de la plume où il est auteur de plusieurs manuscrits dont un ouvrage déjà publié et sept autres en cours de publication. Il écrit dans les genres littéraires pluriels tels que le roman, la poésie et l’essai.</w:t>
                            </w:r>
                          </w:p>
                          <w:p w:rsidR="003F433C" w:rsidRDefault="003F433C" w:rsidP="003F433C">
                            <w:pPr>
                              <w:rPr>
                                <w:sz w:val="20"/>
                                <w:szCs w:val="20"/>
                              </w:rPr>
                            </w:pPr>
                            <w:r w:rsidRPr="001867E1">
                              <w:rPr>
                                <w:sz w:val="20"/>
                                <w:szCs w:val="20"/>
                              </w:rPr>
                              <w:t xml:space="preserve">Également, outre sa plume féconde, Isaac LOBA exerce aussi dans le cinéma où il a tourné dans plusieurs series tels que SUPER REBEL, AMOUR ET TRAHISON en 2022, </w:t>
                            </w:r>
                            <w:r w:rsidR="007E72D4">
                              <w:rPr>
                                <w:sz w:val="20"/>
                                <w:szCs w:val="20"/>
                              </w:rPr>
                              <w:t>la série KAMBARIA, ainsi que ses</w:t>
                            </w:r>
                            <w:r w:rsidRPr="001867E1">
                              <w:rPr>
                                <w:sz w:val="20"/>
                                <w:szCs w:val="20"/>
                              </w:rPr>
                              <w:t xml:space="preserve"> propre</w:t>
                            </w:r>
                            <w:r w:rsidR="007E72D4">
                              <w:rPr>
                                <w:sz w:val="20"/>
                                <w:szCs w:val="20"/>
                              </w:rPr>
                              <w:t>s</w:t>
                            </w:r>
                            <w:r w:rsidRPr="001867E1">
                              <w:rPr>
                                <w:sz w:val="20"/>
                                <w:szCs w:val="20"/>
                              </w:rPr>
                              <w:t xml:space="preserve"> film</w:t>
                            </w:r>
                            <w:r w:rsidR="007E72D4">
                              <w:rPr>
                                <w:sz w:val="20"/>
                                <w:szCs w:val="20"/>
                              </w:rPr>
                              <w:t>s ;</w:t>
                            </w:r>
                            <w:r w:rsidRPr="001867E1">
                              <w:rPr>
                                <w:sz w:val="20"/>
                                <w:szCs w:val="20"/>
                              </w:rPr>
                              <w:t xml:space="preserve"> LA PASSION DU CHRIST diffusée à VISION 4 TV tourné et</w:t>
                            </w:r>
                            <w:r w:rsidR="007E72D4">
                              <w:rPr>
                                <w:sz w:val="20"/>
                                <w:szCs w:val="20"/>
                              </w:rPr>
                              <w:t xml:space="preserve"> produit par Isaac LOBA en 2009, les courts métrages QUIPROQUO et MESSAGE NAUSEABONDE.</w:t>
                            </w:r>
                          </w:p>
                          <w:p w:rsidR="004A5635" w:rsidRPr="001867E1" w:rsidRDefault="004A5635" w:rsidP="003F433C">
                            <w:pPr>
                              <w:rPr>
                                <w:sz w:val="20"/>
                                <w:szCs w:val="20"/>
                              </w:rPr>
                            </w:pPr>
                          </w:p>
                          <w:p w:rsidR="003F433C" w:rsidRPr="001867E1" w:rsidRDefault="003F433C" w:rsidP="003F433C">
                            <w:pPr>
                              <w:rPr>
                                <w:sz w:val="20"/>
                                <w:szCs w:val="20"/>
                              </w:rPr>
                            </w:pPr>
                            <w:r w:rsidRPr="001867E1">
                              <w:rPr>
                                <w:sz w:val="20"/>
                                <w:szCs w:val="20"/>
                              </w:rPr>
                              <w:t xml:space="preserve">        Isaac LOBA n’est guère un extra-terrestre. Il vit de manière ordinaire sa vie de musicien chanteur en gagnant un peu d’argent dans les démarches de</w:t>
                            </w:r>
                            <w:r w:rsidR="008A296F">
                              <w:rPr>
                                <w:sz w:val="20"/>
                                <w:szCs w:val="20"/>
                              </w:rPr>
                              <w:t>s pièces administratives dans une</w:t>
                            </w:r>
                            <w:r w:rsidRPr="001867E1">
                              <w:rPr>
                                <w:sz w:val="20"/>
                                <w:szCs w:val="20"/>
                              </w:rPr>
                              <w:t xml:space="preserve"> abnégation notoire. Le Jazz est son genre préféré où il esquisse des sonorités plurielles entre les cultures de sa terre d’origine la Sanaga Maritime d’Édéa et celles du monde étranger.</w:t>
                            </w:r>
                          </w:p>
                          <w:p w:rsidR="003F433C" w:rsidRPr="001867E1" w:rsidRDefault="003F433C" w:rsidP="003F433C">
                            <w:pPr>
                              <w:rPr>
                                <w:sz w:val="20"/>
                                <w:szCs w:val="20"/>
                              </w:rPr>
                            </w:pPr>
                            <w:r w:rsidRPr="001867E1">
                              <w:rPr>
                                <w:sz w:val="20"/>
                                <w:szCs w:val="20"/>
                              </w:rPr>
                              <w:t>Les balades, les voyages et la contemplation de la nature sont propres aux envies d’Isaac LOBA. On a l’habitude de dire qu’il aime les filles sexy. C’est vrai. On a également l’habitude de dire qu’il aime la grande vie. C’est aussi vrai.</w:t>
                            </w:r>
                          </w:p>
                          <w:p w:rsidR="003F433C" w:rsidRPr="001867E1" w:rsidRDefault="003F433C" w:rsidP="003F433C">
                            <w:pPr>
                              <w:rPr>
                                <w:sz w:val="20"/>
                                <w:szCs w:val="20"/>
                              </w:rPr>
                            </w:pPr>
                            <w:r w:rsidRPr="001867E1">
                              <w:rPr>
                                <w:sz w:val="20"/>
                                <w:szCs w:val="20"/>
                              </w:rPr>
                              <w:t>Tout compte fait, Isaac LOBA est un fervent croyant en Dieu Tout Puissant Créateur du Ciel et de la Terre en qui il repose toute sa confiance.</w:t>
                            </w:r>
                          </w:p>
                          <w:p w:rsidR="003F433C" w:rsidRPr="001867E1" w:rsidRDefault="003F433C" w:rsidP="003F433C">
                            <w:pPr>
                              <w:rPr>
                                <w:sz w:val="20"/>
                                <w:szCs w:val="20"/>
                              </w:rPr>
                            </w:pPr>
                          </w:p>
                          <w:p w:rsidR="003F433C" w:rsidRPr="001867E1" w:rsidRDefault="003F433C" w:rsidP="003F433C">
                            <w:pPr>
                              <w:rPr>
                                <w:sz w:val="20"/>
                                <w:szCs w:val="20"/>
                              </w:rPr>
                            </w:pPr>
                            <w:r w:rsidRPr="001867E1">
                              <w:rPr>
                                <w:sz w:val="20"/>
                                <w:szCs w:val="20"/>
                              </w:rPr>
                              <w:t>Les différents ad</w:t>
                            </w:r>
                            <w:r w:rsidR="001867E1">
                              <w:rPr>
                                <w:sz w:val="20"/>
                                <w:szCs w:val="20"/>
                              </w:rPr>
                              <w:t>resses par lesquelles le public</w:t>
                            </w:r>
                            <w:r w:rsidRPr="001867E1">
                              <w:rPr>
                                <w:sz w:val="20"/>
                                <w:szCs w:val="20"/>
                              </w:rPr>
                              <w:t xml:space="preserve"> </w:t>
                            </w:r>
                            <w:r w:rsidR="00925652" w:rsidRPr="001867E1">
                              <w:rPr>
                                <w:sz w:val="20"/>
                                <w:szCs w:val="20"/>
                              </w:rPr>
                              <w:t>peut</w:t>
                            </w:r>
                            <w:r w:rsidRPr="001867E1">
                              <w:rPr>
                                <w:sz w:val="20"/>
                                <w:szCs w:val="20"/>
                              </w:rPr>
                              <w:t xml:space="preserve"> contacter Isaac LOBA sont :</w:t>
                            </w:r>
                          </w:p>
                          <w:p w:rsidR="003F433C" w:rsidRPr="001867E1" w:rsidRDefault="003F433C" w:rsidP="003F433C">
                            <w:pPr>
                              <w:pStyle w:val="Paragraphedeliste"/>
                              <w:numPr>
                                <w:ilvl w:val="0"/>
                                <w:numId w:val="1"/>
                              </w:numPr>
                              <w:rPr>
                                <w:sz w:val="20"/>
                                <w:szCs w:val="20"/>
                              </w:rPr>
                            </w:pPr>
                            <w:r w:rsidRPr="001867E1">
                              <w:rPr>
                                <w:sz w:val="20"/>
                                <w:szCs w:val="20"/>
                              </w:rPr>
                              <w:t>Téléphone : +237 671856791 / +237 620996001</w:t>
                            </w:r>
                            <w:r w:rsidR="002B00FF">
                              <w:rPr>
                                <w:sz w:val="20"/>
                                <w:szCs w:val="20"/>
                              </w:rPr>
                              <w:t xml:space="preserve"> / +237 686561930</w:t>
                            </w:r>
                          </w:p>
                          <w:p w:rsidR="003F433C" w:rsidRPr="001867E1" w:rsidRDefault="003F433C" w:rsidP="003F433C">
                            <w:pPr>
                              <w:pStyle w:val="Paragraphedeliste"/>
                              <w:numPr>
                                <w:ilvl w:val="0"/>
                                <w:numId w:val="1"/>
                              </w:numPr>
                              <w:rPr>
                                <w:sz w:val="20"/>
                                <w:szCs w:val="20"/>
                              </w:rPr>
                            </w:pPr>
                            <w:r w:rsidRPr="001867E1">
                              <w:rPr>
                                <w:sz w:val="20"/>
                                <w:szCs w:val="20"/>
                              </w:rPr>
                              <w:t xml:space="preserve">E.mail : </w:t>
                            </w:r>
                            <w:hyperlink r:id="rId8" w:history="1">
                              <w:r w:rsidR="007E72D4" w:rsidRPr="003C387B">
                                <w:rPr>
                                  <w:rStyle w:val="Lienhypertexte"/>
                                  <w:sz w:val="20"/>
                                  <w:szCs w:val="20"/>
                                </w:rPr>
                                <w:t>ipouleisaac2020@gmail.com</w:t>
                              </w:r>
                            </w:hyperlink>
                          </w:p>
                          <w:p w:rsidR="003F433C" w:rsidRDefault="003F433C" w:rsidP="003F433C">
                            <w:pPr>
                              <w:pStyle w:val="Paragraphedeliste"/>
                              <w:numPr>
                                <w:ilvl w:val="0"/>
                                <w:numId w:val="1"/>
                              </w:numPr>
                              <w:rPr>
                                <w:sz w:val="20"/>
                                <w:szCs w:val="20"/>
                              </w:rPr>
                            </w:pPr>
                            <w:r w:rsidRPr="001867E1">
                              <w:rPr>
                                <w:sz w:val="20"/>
                                <w:szCs w:val="20"/>
                              </w:rPr>
                              <w:t>Facebook : Isaac Loba Officiel</w:t>
                            </w:r>
                          </w:p>
                          <w:p w:rsidR="007E72D4" w:rsidRDefault="007E72D4" w:rsidP="003F433C">
                            <w:pPr>
                              <w:pStyle w:val="Paragraphedeliste"/>
                              <w:numPr>
                                <w:ilvl w:val="0"/>
                                <w:numId w:val="1"/>
                              </w:numPr>
                              <w:rPr>
                                <w:sz w:val="20"/>
                                <w:szCs w:val="20"/>
                              </w:rPr>
                            </w:pPr>
                            <w:r>
                              <w:rPr>
                                <w:sz w:val="20"/>
                                <w:szCs w:val="20"/>
                              </w:rPr>
                              <w:t>Instagram, Tiktok</w:t>
                            </w:r>
                          </w:p>
                          <w:p w:rsidR="007E72D4" w:rsidRPr="001867E1" w:rsidRDefault="007E72D4" w:rsidP="007E72D4">
                            <w:pPr>
                              <w:pStyle w:val="Paragraphedeliste"/>
                              <w:rPr>
                                <w:sz w:val="20"/>
                                <w:szCs w:val="20"/>
                              </w:rPr>
                            </w:pPr>
                          </w:p>
                          <w:p w:rsidR="003F433C" w:rsidRPr="001867E1" w:rsidRDefault="003F433C" w:rsidP="003F433C">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ED1B" id="Rectangle 10" o:spid="_x0000_s1026" style="position:absolute;margin-left:-57.75pt;margin-top:9.9pt;width:328.4pt;height:75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" fillcolor="black [3200]" strokecolor="black [1600]" strokeweight="2pt">
                <v:textbox>
                  <w:txbxContent>
                    <w:p w:rsidR="00757395" w:rsidRDefault="003F433C" w:rsidP="003F433C">
                      <w:pPr>
                        <w:rPr>
                          <w:sz w:val="20"/>
                          <w:szCs w:val="20"/>
                        </w:rPr>
                      </w:pPr>
                      <w:r w:rsidRPr="001867E1">
                        <w:rPr>
                          <w:sz w:val="20"/>
                          <w:szCs w:val="20"/>
                        </w:rPr>
                        <w:t xml:space="preserve"> </w:t>
                      </w:r>
                      <w:r w:rsidR="00205368">
                        <w:rPr>
                          <w:sz w:val="20"/>
                          <w:szCs w:val="20"/>
                        </w:rPr>
                        <w:t xml:space="preserve">       </w:t>
                      </w:r>
                    </w:p>
                    <w:p w:rsidR="003F433C" w:rsidRPr="001867E1" w:rsidRDefault="00757395" w:rsidP="003F433C">
                      <w:pPr>
                        <w:rPr>
                          <w:sz w:val="20"/>
                          <w:szCs w:val="20"/>
                        </w:rPr>
                      </w:pPr>
                      <w:r>
                        <w:rPr>
                          <w:sz w:val="20"/>
                          <w:szCs w:val="20"/>
                        </w:rPr>
                        <w:t xml:space="preserve">       </w:t>
                      </w:r>
                      <w:r w:rsidR="00205368">
                        <w:rPr>
                          <w:sz w:val="20"/>
                          <w:szCs w:val="20"/>
                        </w:rPr>
                        <w:t xml:space="preserve"> Isaac LOBA est un musicien, auto-compositeur, interprète</w:t>
                      </w:r>
                      <w:r w:rsidR="003F433C" w:rsidRPr="001867E1">
                        <w:rPr>
                          <w:sz w:val="20"/>
                          <w:szCs w:val="20"/>
                        </w:rPr>
                        <w:t xml:space="preserve"> </w:t>
                      </w:r>
                      <w:r w:rsidR="00205368">
                        <w:rPr>
                          <w:sz w:val="20"/>
                          <w:szCs w:val="20"/>
                        </w:rPr>
                        <w:t>et beatmaker. Il</w:t>
                      </w:r>
                      <w:r w:rsidR="003F433C" w:rsidRPr="001867E1">
                        <w:rPr>
                          <w:sz w:val="20"/>
                          <w:szCs w:val="20"/>
                        </w:rPr>
                        <w:t xml:space="preserve"> </w:t>
                      </w:r>
                      <w:r w:rsidR="00205368">
                        <w:rPr>
                          <w:sz w:val="20"/>
                          <w:szCs w:val="20"/>
                        </w:rPr>
                        <w:t xml:space="preserve">a </w:t>
                      </w:r>
                      <w:r w:rsidR="003F433C" w:rsidRPr="001867E1">
                        <w:rPr>
                          <w:sz w:val="20"/>
                          <w:szCs w:val="20"/>
                        </w:rPr>
                        <w:t>été d’abord mélomane depuis l’âge de 11 ans où il a aimé et médité profondément la musique de quasiment tous les genres music</w:t>
                      </w:r>
                      <w:r w:rsidR="00205368">
                        <w:rPr>
                          <w:sz w:val="20"/>
                          <w:szCs w:val="20"/>
                        </w:rPr>
                        <w:t>aux. De son vrai nom IPOULE BOSS</w:t>
                      </w:r>
                      <w:r w:rsidR="003F433C" w:rsidRPr="001867E1">
                        <w:rPr>
                          <w:sz w:val="20"/>
                          <w:szCs w:val="20"/>
                        </w:rPr>
                        <w:t>ADE Isaac Aymard, Isaac LOBA est né le 27 mars 1985 à Yaoundé.</w:t>
                      </w:r>
                    </w:p>
                    <w:p w:rsidR="003F433C" w:rsidRPr="001867E1" w:rsidRDefault="003F433C" w:rsidP="003F433C">
                      <w:pPr>
                        <w:rPr>
                          <w:sz w:val="20"/>
                          <w:szCs w:val="20"/>
                        </w:rPr>
                      </w:pPr>
                      <w:r w:rsidRPr="001867E1">
                        <w:rPr>
                          <w:sz w:val="20"/>
                          <w:szCs w:val="20"/>
                        </w:rPr>
                        <w:t>Choriste depuis 2003 à la chorale Sainte Géneviève de la paroisse Saint Marc de Biyem-Assi, il chemina dans le pupitre Ténor, puis il sera conduit en 2017 au pupitre Bass dans la chorale Sainte Ambroise de la Cathédrale Notre Dame des Victoires de Yaoundé.</w:t>
                      </w:r>
                    </w:p>
                    <w:p w:rsidR="00757395" w:rsidRDefault="003F433C" w:rsidP="003F433C">
                      <w:pPr>
                        <w:rPr>
                          <w:sz w:val="20"/>
                          <w:szCs w:val="20"/>
                        </w:rPr>
                      </w:pPr>
                      <w:r w:rsidRPr="001867E1">
                        <w:rPr>
                          <w:sz w:val="20"/>
                          <w:szCs w:val="20"/>
                        </w:rPr>
                        <w:t xml:space="preserve">         En 2017, il commence à composer ses propres morceaux. En 2020, il s’inclina à fréquenter les carabets pour avoir le pouls des autres chanteurs. C’est ainsi qu’il chantait au Cabaret PERLA à Nsimeyong, il chantait également au SUN CITY d’Essos pour ne citer que ceux-là. Là-bas, il reçut ainsi l’encadrement des musiciens tels que Roger Dubois MINKA des Macase, Jean OTTOU le bassiste, Serge MABOMA des Macase, DJEL Germaine, Christian ABOMO, Nelson EKOTO, John SAÏGA et bien d’autres.</w:t>
                      </w:r>
                    </w:p>
                    <w:p w:rsidR="003F433C" w:rsidRPr="001867E1" w:rsidRDefault="00757395" w:rsidP="003F433C">
                      <w:pPr>
                        <w:rPr>
                          <w:sz w:val="20"/>
                          <w:szCs w:val="20"/>
                        </w:rPr>
                      </w:pPr>
                      <w:r>
                        <w:rPr>
                          <w:sz w:val="20"/>
                          <w:szCs w:val="20"/>
                        </w:rPr>
                        <w:t>Il sortit donc trois singles « Plus légère », « Dany », et  « Je fais ma prière » en 2024. Mais en 2022, il sortit un album instrumental rap de six titres</w:t>
                      </w:r>
                      <w:r w:rsidR="007E72D4">
                        <w:rPr>
                          <w:sz w:val="20"/>
                          <w:szCs w:val="20"/>
                        </w:rPr>
                        <w:t xml:space="preserve"> « CAFE »</w:t>
                      </w:r>
                      <w:r>
                        <w:rPr>
                          <w:sz w:val="20"/>
                          <w:szCs w:val="20"/>
                        </w:rPr>
                        <w:t>.</w:t>
                      </w:r>
                      <w:r w:rsidR="007E72D4">
                        <w:rPr>
                          <w:sz w:val="20"/>
                          <w:szCs w:val="20"/>
                        </w:rPr>
                        <w:t xml:space="preserve"> Et en 2023 un autre album instrumental de quatorze titre intitulé « SUCCESS ».</w:t>
                      </w:r>
                    </w:p>
                    <w:p w:rsidR="003F433C" w:rsidRPr="001867E1" w:rsidRDefault="003F433C" w:rsidP="003F433C">
                      <w:pPr>
                        <w:rPr>
                          <w:sz w:val="20"/>
                          <w:szCs w:val="20"/>
                        </w:rPr>
                      </w:pPr>
                      <w:r w:rsidRPr="001867E1">
                        <w:rPr>
                          <w:sz w:val="20"/>
                          <w:szCs w:val="20"/>
                        </w:rPr>
                        <w:t xml:space="preserve">        Isaac LOBA est l’ainé d’une famille d’enseignants. Premiers né sur les sept enfants de son père enseignant IPOULE BOSSADE Jean Claude et de sa mère enseignante NGOG MBAMBA Marguerite, il grandit dans une atmosphère éducationnelle qui lui permis d’amorcer la musique de façon mure et responsable.</w:t>
                      </w:r>
                    </w:p>
                    <w:p w:rsidR="003F433C" w:rsidRPr="001867E1" w:rsidRDefault="003F433C" w:rsidP="003F433C">
                      <w:pPr>
                        <w:rPr>
                          <w:sz w:val="20"/>
                          <w:szCs w:val="20"/>
                        </w:rPr>
                      </w:pPr>
                      <w:r w:rsidRPr="001867E1">
                        <w:rPr>
                          <w:sz w:val="20"/>
                          <w:szCs w:val="20"/>
                        </w:rPr>
                        <w:t xml:space="preserve">        Isaac LOBA a commencé son cursus scolaire à l’école maternelle la CNPS de Nkondongo en 1988, puis il fit son primaire à l’école primaire de Marie Goker. Il obtint son CEPE en 1995 à l’école primaire publique d’Essos. Puis, il obtint successivement le BEPC, le Probatoire D et le Baccalauréat D en 2001, en 2003 et en 2005 au lycée de Biyem-Assi à Yaoundé.</w:t>
                      </w:r>
                    </w:p>
                    <w:p w:rsidR="00A70686" w:rsidRPr="001867E1" w:rsidRDefault="003F433C" w:rsidP="003F433C">
                      <w:pPr>
                        <w:rPr>
                          <w:sz w:val="20"/>
                          <w:szCs w:val="20"/>
                        </w:rPr>
                      </w:pPr>
                      <w:r w:rsidRPr="001867E1">
                        <w:rPr>
                          <w:sz w:val="20"/>
                          <w:szCs w:val="20"/>
                        </w:rPr>
                        <w:t xml:space="preserve">        En 2009, il obtint une Licence en </w:t>
                      </w:r>
                    </w:p>
                    <w:p w:rsidR="003F433C" w:rsidRPr="001867E1" w:rsidRDefault="003F433C" w:rsidP="003F433C">
                      <w:pPr>
                        <w:rPr>
                          <w:sz w:val="20"/>
                          <w:szCs w:val="20"/>
                        </w:rPr>
                      </w:pPr>
                      <w:r w:rsidRPr="001867E1">
                        <w:rPr>
                          <w:sz w:val="20"/>
                          <w:szCs w:val="20"/>
                        </w:rPr>
                        <w:t>Sciences Économiques et de Gestion option Économie Internationale avec la mention assez bien.</w:t>
                      </w:r>
                    </w:p>
                    <w:p w:rsidR="003F433C" w:rsidRPr="001867E1" w:rsidRDefault="007E72D4" w:rsidP="003F433C">
                      <w:pPr>
                        <w:rPr>
                          <w:sz w:val="20"/>
                          <w:szCs w:val="20"/>
                        </w:rPr>
                      </w:pPr>
                      <w:r>
                        <w:rPr>
                          <w:sz w:val="20"/>
                          <w:szCs w:val="20"/>
                        </w:rPr>
                        <w:t xml:space="preserve">        </w:t>
                      </w:r>
                      <w:r w:rsidR="003F433C" w:rsidRPr="001867E1">
                        <w:rPr>
                          <w:sz w:val="20"/>
                          <w:szCs w:val="20"/>
                        </w:rPr>
                        <w:t>Par ailleurs, Isaac LOBA mène les activités dans le secteur de la plume où il est auteur de plusieurs manuscrits dont un ouvrage déjà publié et sept autres en cours de publication. Il écrit dans les genres littéraires pluriels tels que le roman, la poésie et l’essai.</w:t>
                      </w:r>
                    </w:p>
                    <w:p w:rsidR="003F433C" w:rsidRDefault="003F433C" w:rsidP="003F433C">
                      <w:pPr>
                        <w:rPr>
                          <w:sz w:val="20"/>
                          <w:szCs w:val="20"/>
                        </w:rPr>
                      </w:pPr>
                      <w:r w:rsidRPr="001867E1">
                        <w:rPr>
                          <w:sz w:val="20"/>
                          <w:szCs w:val="20"/>
                        </w:rPr>
                        <w:t xml:space="preserve">Également, outre sa plume féconde, Isaac LOBA exerce aussi dans le cinéma où il a tourné dans plusieurs series tels que SUPER REBEL, AMOUR ET TRAHISON en 2022, </w:t>
                      </w:r>
                      <w:r w:rsidR="007E72D4">
                        <w:rPr>
                          <w:sz w:val="20"/>
                          <w:szCs w:val="20"/>
                        </w:rPr>
                        <w:t>la série KAMBARIA, ainsi que ses</w:t>
                      </w:r>
                      <w:r w:rsidRPr="001867E1">
                        <w:rPr>
                          <w:sz w:val="20"/>
                          <w:szCs w:val="20"/>
                        </w:rPr>
                        <w:t xml:space="preserve"> propre</w:t>
                      </w:r>
                      <w:r w:rsidR="007E72D4">
                        <w:rPr>
                          <w:sz w:val="20"/>
                          <w:szCs w:val="20"/>
                        </w:rPr>
                        <w:t>s</w:t>
                      </w:r>
                      <w:r w:rsidRPr="001867E1">
                        <w:rPr>
                          <w:sz w:val="20"/>
                          <w:szCs w:val="20"/>
                        </w:rPr>
                        <w:t xml:space="preserve"> film</w:t>
                      </w:r>
                      <w:r w:rsidR="007E72D4">
                        <w:rPr>
                          <w:sz w:val="20"/>
                          <w:szCs w:val="20"/>
                        </w:rPr>
                        <w:t>s ;</w:t>
                      </w:r>
                      <w:r w:rsidRPr="001867E1">
                        <w:rPr>
                          <w:sz w:val="20"/>
                          <w:szCs w:val="20"/>
                        </w:rPr>
                        <w:t xml:space="preserve"> LA PASSION DU CHRIST diffusée à VISION 4 TV tourné et</w:t>
                      </w:r>
                      <w:r w:rsidR="007E72D4">
                        <w:rPr>
                          <w:sz w:val="20"/>
                          <w:szCs w:val="20"/>
                        </w:rPr>
                        <w:t xml:space="preserve"> produit par Isaac LOBA en 2009, les courts métrages QUIPROQUO et MESSAGE NAUSEABONDE.</w:t>
                      </w:r>
                    </w:p>
                    <w:p w:rsidR="004A5635" w:rsidRPr="001867E1" w:rsidRDefault="004A5635" w:rsidP="003F433C">
                      <w:pPr>
                        <w:rPr>
                          <w:sz w:val="20"/>
                          <w:szCs w:val="20"/>
                        </w:rPr>
                      </w:pPr>
                    </w:p>
                    <w:p w:rsidR="003F433C" w:rsidRPr="001867E1" w:rsidRDefault="003F433C" w:rsidP="003F433C">
                      <w:pPr>
                        <w:rPr>
                          <w:sz w:val="20"/>
                          <w:szCs w:val="20"/>
                        </w:rPr>
                      </w:pPr>
                      <w:r w:rsidRPr="001867E1">
                        <w:rPr>
                          <w:sz w:val="20"/>
                          <w:szCs w:val="20"/>
                        </w:rPr>
                        <w:t xml:space="preserve">        Isaac LOBA n’est guère un extra-terrestre. Il vit de manière ordinaire sa vie de musicien chanteur en gagnant un peu d’argent dans les démarches de</w:t>
                      </w:r>
                      <w:r w:rsidR="008A296F">
                        <w:rPr>
                          <w:sz w:val="20"/>
                          <w:szCs w:val="20"/>
                        </w:rPr>
                        <w:t>s pièces administratives dans une</w:t>
                      </w:r>
                      <w:r w:rsidRPr="001867E1">
                        <w:rPr>
                          <w:sz w:val="20"/>
                          <w:szCs w:val="20"/>
                        </w:rPr>
                        <w:t xml:space="preserve"> abnégation notoire. Le Jazz est son genre préféré où il esquisse des sonorités plurielles entre les cultures de sa terre d’origine la Sanaga Maritime d’Édéa et celles du monde étranger.</w:t>
                      </w:r>
                    </w:p>
                    <w:p w:rsidR="003F433C" w:rsidRPr="001867E1" w:rsidRDefault="003F433C" w:rsidP="003F433C">
                      <w:pPr>
                        <w:rPr>
                          <w:sz w:val="20"/>
                          <w:szCs w:val="20"/>
                        </w:rPr>
                      </w:pPr>
                      <w:r w:rsidRPr="001867E1">
                        <w:rPr>
                          <w:sz w:val="20"/>
                          <w:szCs w:val="20"/>
                        </w:rPr>
                        <w:t>Les balades, les voyages et la contemplation de la nature sont propres aux envies d’Isaac LOBA. On a l’habitude de dire qu’il aime les filles sexy. C’est vrai. On a également l’habitude de dire qu’il aime la grande vie. C’est aussi vrai.</w:t>
                      </w:r>
                    </w:p>
                    <w:p w:rsidR="003F433C" w:rsidRPr="001867E1" w:rsidRDefault="003F433C" w:rsidP="003F433C">
                      <w:pPr>
                        <w:rPr>
                          <w:sz w:val="20"/>
                          <w:szCs w:val="20"/>
                        </w:rPr>
                      </w:pPr>
                      <w:r w:rsidRPr="001867E1">
                        <w:rPr>
                          <w:sz w:val="20"/>
                          <w:szCs w:val="20"/>
                        </w:rPr>
                        <w:t>Tout compte fait, Isaac LOBA est un fervent croyant en Dieu Tout Puissant Créateur du Ciel et de la Terre en qui il repose toute sa confiance.</w:t>
                      </w:r>
                    </w:p>
                    <w:p w:rsidR="003F433C" w:rsidRPr="001867E1" w:rsidRDefault="003F433C" w:rsidP="003F433C">
                      <w:pPr>
                        <w:rPr>
                          <w:sz w:val="20"/>
                          <w:szCs w:val="20"/>
                        </w:rPr>
                      </w:pPr>
                    </w:p>
                    <w:p w:rsidR="003F433C" w:rsidRPr="001867E1" w:rsidRDefault="003F433C" w:rsidP="003F433C">
                      <w:pPr>
                        <w:rPr>
                          <w:sz w:val="20"/>
                          <w:szCs w:val="20"/>
                        </w:rPr>
                      </w:pPr>
                      <w:r w:rsidRPr="001867E1">
                        <w:rPr>
                          <w:sz w:val="20"/>
                          <w:szCs w:val="20"/>
                        </w:rPr>
                        <w:t>Les différents ad</w:t>
                      </w:r>
                      <w:r w:rsidR="001867E1">
                        <w:rPr>
                          <w:sz w:val="20"/>
                          <w:szCs w:val="20"/>
                        </w:rPr>
                        <w:t>resses par lesquelles le public</w:t>
                      </w:r>
                      <w:r w:rsidRPr="001867E1">
                        <w:rPr>
                          <w:sz w:val="20"/>
                          <w:szCs w:val="20"/>
                        </w:rPr>
                        <w:t xml:space="preserve"> </w:t>
                      </w:r>
                      <w:r w:rsidR="00925652" w:rsidRPr="001867E1">
                        <w:rPr>
                          <w:sz w:val="20"/>
                          <w:szCs w:val="20"/>
                        </w:rPr>
                        <w:t>peut</w:t>
                      </w:r>
                      <w:r w:rsidRPr="001867E1">
                        <w:rPr>
                          <w:sz w:val="20"/>
                          <w:szCs w:val="20"/>
                        </w:rPr>
                        <w:t xml:space="preserve"> contacter Isaac LOBA sont :</w:t>
                      </w:r>
                    </w:p>
                    <w:p w:rsidR="003F433C" w:rsidRPr="001867E1" w:rsidRDefault="003F433C" w:rsidP="003F433C">
                      <w:pPr>
                        <w:pStyle w:val="Paragraphedeliste"/>
                        <w:numPr>
                          <w:ilvl w:val="0"/>
                          <w:numId w:val="1"/>
                        </w:numPr>
                        <w:rPr>
                          <w:sz w:val="20"/>
                          <w:szCs w:val="20"/>
                        </w:rPr>
                      </w:pPr>
                      <w:r w:rsidRPr="001867E1">
                        <w:rPr>
                          <w:sz w:val="20"/>
                          <w:szCs w:val="20"/>
                        </w:rPr>
                        <w:t>Téléphone : +237 671856791 / +237 620996001</w:t>
                      </w:r>
                      <w:r w:rsidR="002B00FF">
                        <w:rPr>
                          <w:sz w:val="20"/>
                          <w:szCs w:val="20"/>
                        </w:rPr>
                        <w:t xml:space="preserve"> / +237 686561930</w:t>
                      </w:r>
                    </w:p>
                    <w:p w:rsidR="003F433C" w:rsidRPr="001867E1" w:rsidRDefault="003F433C" w:rsidP="003F433C">
                      <w:pPr>
                        <w:pStyle w:val="Paragraphedeliste"/>
                        <w:numPr>
                          <w:ilvl w:val="0"/>
                          <w:numId w:val="1"/>
                        </w:numPr>
                        <w:rPr>
                          <w:sz w:val="20"/>
                          <w:szCs w:val="20"/>
                        </w:rPr>
                      </w:pPr>
                      <w:r w:rsidRPr="001867E1">
                        <w:rPr>
                          <w:sz w:val="20"/>
                          <w:szCs w:val="20"/>
                        </w:rPr>
                        <w:t xml:space="preserve">E.mail : </w:t>
                      </w:r>
                      <w:hyperlink r:id="rId9" w:history="1">
                        <w:r w:rsidR="007E72D4" w:rsidRPr="003C387B">
                          <w:rPr>
                            <w:rStyle w:val="Lienhypertexte"/>
                            <w:sz w:val="20"/>
                            <w:szCs w:val="20"/>
                          </w:rPr>
                          <w:t>ipouleisaac2020@gmail.com</w:t>
                        </w:r>
                      </w:hyperlink>
                    </w:p>
                    <w:p w:rsidR="003F433C" w:rsidRDefault="003F433C" w:rsidP="003F433C">
                      <w:pPr>
                        <w:pStyle w:val="Paragraphedeliste"/>
                        <w:numPr>
                          <w:ilvl w:val="0"/>
                          <w:numId w:val="1"/>
                        </w:numPr>
                        <w:rPr>
                          <w:sz w:val="20"/>
                          <w:szCs w:val="20"/>
                        </w:rPr>
                      </w:pPr>
                      <w:r w:rsidRPr="001867E1">
                        <w:rPr>
                          <w:sz w:val="20"/>
                          <w:szCs w:val="20"/>
                        </w:rPr>
                        <w:t>Facebook : Isaac Loba Officiel</w:t>
                      </w:r>
                    </w:p>
                    <w:p w:rsidR="007E72D4" w:rsidRDefault="007E72D4" w:rsidP="003F433C">
                      <w:pPr>
                        <w:pStyle w:val="Paragraphedeliste"/>
                        <w:numPr>
                          <w:ilvl w:val="0"/>
                          <w:numId w:val="1"/>
                        </w:numPr>
                        <w:rPr>
                          <w:sz w:val="20"/>
                          <w:szCs w:val="20"/>
                        </w:rPr>
                      </w:pPr>
                      <w:r>
                        <w:rPr>
                          <w:sz w:val="20"/>
                          <w:szCs w:val="20"/>
                        </w:rPr>
                        <w:t>Instagram, Tiktok</w:t>
                      </w:r>
                    </w:p>
                    <w:p w:rsidR="007E72D4" w:rsidRPr="001867E1" w:rsidRDefault="007E72D4" w:rsidP="007E72D4">
                      <w:pPr>
                        <w:pStyle w:val="Paragraphedeliste"/>
                        <w:rPr>
                          <w:sz w:val="20"/>
                          <w:szCs w:val="20"/>
                        </w:rPr>
                      </w:pPr>
                    </w:p>
                    <w:p w:rsidR="003F433C" w:rsidRPr="001867E1" w:rsidRDefault="003F433C" w:rsidP="003F433C">
                      <w:pPr>
                        <w:rPr>
                          <w:sz w:val="20"/>
                          <w:szCs w:val="20"/>
                        </w:rPr>
                      </w:pPr>
                    </w:p>
                  </w:txbxContent>
                </v:textbox>
              </v:rect>
            </w:pict>
          </mc:Fallback>
        </mc:AlternateContent>
      </w:r>
      <w:r w:rsidR="00757395">
        <w:rPr>
          <w:noProof/>
        </w:rPr>
        <mc:AlternateContent>
          <mc:Choice Requires="wps">
            <w:drawing>
              <wp:anchor distT="0" distB="0" distL="114300" distR="114300" simplePos="0" relativeHeight="251661312" behindDoc="0" locked="0" layoutInCell="1" allowOverlap="1" wp14:anchorId="3F4CA001" wp14:editId="79A31FAD">
                <wp:simplePos x="0" y="0"/>
                <wp:positionH relativeFrom="column">
                  <wp:posOffset>938241</wp:posOffset>
                </wp:positionH>
                <wp:positionV relativeFrom="paragraph">
                  <wp:posOffset>-668886</wp:posOffset>
                </wp:positionV>
                <wp:extent cx="4170680" cy="858982"/>
                <wp:effectExtent l="0" t="0" r="20320" b="17780"/>
                <wp:wrapNone/>
                <wp:docPr id="11" name="Arrondir un rectangle à un seul coin 11"/>
                <wp:cNvGraphicFramePr/>
                <a:graphic xmlns:a="http://schemas.openxmlformats.org/drawingml/2006/main">
                  <a:graphicData uri="http://schemas.microsoft.com/office/word/2010/wordprocessingShape">
                    <wps:wsp>
                      <wps:cNvSpPr/>
                      <wps:spPr>
                        <a:xfrm>
                          <a:off x="0" y="0"/>
                          <a:ext cx="4170680" cy="858982"/>
                        </a:xfrm>
                        <a:prstGeom prst="round1Rect">
                          <a:avLst/>
                        </a:prstGeom>
                      </wps:spPr>
                      <wps:style>
                        <a:lnRef idx="2">
                          <a:schemeClr val="dk1">
                            <a:shade val="50000"/>
                          </a:schemeClr>
                        </a:lnRef>
                        <a:fillRef idx="1">
                          <a:schemeClr val="dk1"/>
                        </a:fillRef>
                        <a:effectRef idx="0">
                          <a:schemeClr val="dk1"/>
                        </a:effectRef>
                        <a:fontRef idx="minor">
                          <a:schemeClr val="lt1"/>
                        </a:fontRef>
                      </wps:style>
                      <wps:txbx>
                        <w:txbxContent>
                          <w:p w:rsidR="003F433C" w:rsidRPr="00205368" w:rsidRDefault="001867E1" w:rsidP="001867E1">
                            <w:pPr>
                              <w:rPr>
                                <w:b/>
                                <w:sz w:val="36"/>
                                <w:lang w:val="en-US"/>
                              </w:rPr>
                            </w:pPr>
                            <w:r w:rsidRPr="00205368">
                              <w:rPr>
                                <w:b/>
                                <w:sz w:val="36"/>
                                <w:lang w:val="en-US"/>
                              </w:rPr>
                              <w:t xml:space="preserve">                     </w:t>
                            </w:r>
                            <w:r w:rsidR="003F433C" w:rsidRPr="00205368">
                              <w:rPr>
                                <w:b/>
                                <w:sz w:val="36"/>
                                <w:lang w:val="en-US"/>
                              </w:rPr>
                              <w:t>PRESS BOOK</w:t>
                            </w:r>
                          </w:p>
                          <w:p w:rsidR="000A7C04" w:rsidRPr="00757395" w:rsidRDefault="000A7C04" w:rsidP="003F433C">
                            <w:pPr>
                              <w:jc w:val="center"/>
                              <w:rPr>
                                <w:b/>
                                <w:sz w:val="28"/>
                              </w:rPr>
                            </w:pPr>
                            <w:r w:rsidRPr="00205368">
                              <w:rPr>
                                <w:b/>
                                <w:sz w:val="28"/>
                                <w:lang w:val="en-US"/>
                              </w:rPr>
                              <w:t xml:space="preserve">Isaac </w:t>
                            </w:r>
                            <w:r w:rsidR="000D4DF8">
                              <w:rPr>
                                <w:b/>
                                <w:sz w:val="28"/>
                                <w:lang w:val="en-US"/>
                              </w:rPr>
                              <w:t>LOBA—</w:t>
                            </w:r>
                            <w:r w:rsidRPr="00205368">
                              <w:rPr>
                                <w:b/>
                                <w:sz w:val="28"/>
                                <w:lang w:val="en-US"/>
                              </w:rPr>
                              <w:t xml:space="preserve"> </w:t>
                            </w:r>
                            <w:r w:rsidR="00757395" w:rsidRPr="00757395">
                              <w:rPr>
                                <w:b/>
                                <w:sz w:val="28"/>
                              </w:rPr>
                              <w:t xml:space="preserve">Artiste </w:t>
                            </w:r>
                            <w:r w:rsidR="000D4DF8" w:rsidRPr="00757395">
                              <w:rPr>
                                <w:b/>
                                <w:sz w:val="28"/>
                              </w:rPr>
                              <w:t>Musicien</w:t>
                            </w:r>
                            <w:r w:rsidR="00757395" w:rsidRPr="00757395">
                              <w:rPr>
                                <w:b/>
                                <w:sz w:val="28"/>
                              </w:rPr>
                              <w:t>-Auteur-Compositeur-Interprète</w:t>
                            </w:r>
                          </w:p>
                          <w:p w:rsidR="003F433C" w:rsidRPr="00757395" w:rsidRDefault="003F433C" w:rsidP="003F433C">
                            <w:pPr>
                              <w:rPr>
                                <w:sz w:val="20"/>
                              </w:rPr>
                            </w:pPr>
                          </w:p>
                          <w:p w:rsidR="003F433C" w:rsidRPr="00757395" w:rsidRDefault="003F433C" w:rsidP="003F43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4CA001" id="Arrondir un rectangle à un seul coin 11" o:spid="_x0000_s1027" style="position:absolute;margin-left:73.9pt;margin-top:-52.65pt;width:328.4pt;height:67.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70680,8589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" adj="-11796480,,5400" path="m,l4027513,v79069,,143167,64098,143167,143167l4170680,858982,,858982,,xe" fillcolor="black [3200]" strokecolor="black [1600]" strokeweight="2pt">
                <v:stroke joinstyle="miter"/>
                <v:formulas/>
                <v:path arrowok="t" o:connecttype="custom" o:connectlocs="0,0;4027513,0;4170680,143167;4170680,858982;0,858982;0,0" o:connectangles="0,0,0,0,0,0" textboxrect="0,0,4170680,858982"/>
                <v:textbox>
                  <w:txbxContent>
                    <w:p w:rsidR="003F433C" w:rsidRPr="00205368" w:rsidRDefault="001867E1" w:rsidP="001867E1">
                      <w:pPr>
                        <w:rPr>
                          <w:b/>
                          <w:sz w:val="36"/>
                          <w:lang w:val="en-US"/>
                        </w:rPr>
                      </w:pPr>
                      <w:r w:rsidRPr="00205368">
                        <w:rPr>
                          <w:b/>
                          <w:sz w:val="36"/>
                          <w:lang w:val="en-US"/>
                        </w:rPr>
                        <w:t xml:space="preserve">                     </w:t>
                      </w:r>
                      <w:r w:rsidR="003F433C" w:rsidRPr="00205368">
                        <w:rPr>
                          <w:b/>
                          <w:sz w:val="36"/>
                          <w:lang w:val="en-US"/>
                        </w:rPr>
                        <w:t>PRESS BOOK</w:t>
                      </w:r>
                    </w:p>
                    <w:p w:rsidR="000A7C04" w:rsidRPr="00757395" w:rsidRDefault="000A7C04" w:rsidP="003F433C">
                      <w:pPr>
                        <w:jc w:val="center"/>
                        <w:rPr>
                          <w:b/>
                          <w:sz w:val="28"/>
                        </w:rPr>
                      </w:pPr>
                      <w:r w:rsidRPr="00205368">
                        <w:rPr>
                          <w:b/>
                          <w:sz w:val="28"/>
                          <w:lang w:val="en-US"/>
                        </w:rPr>
                        <w:t xml:space="preserve">Isaac </w:t>
                      </w:r>
                      <w:r w:rsidR="000D4DF8">
                        <w:rPr>
                          <w:b/>
                          <w:sz w:val="28"/>
                          <w:lang w:val="en-US"/>
                        </w:rPr>
                        <w:t>LOBA—</w:t>
                      </w:r>
                      <w:r w:rsidRPr="00205368">
                        <w:rPr>
                          <w:b/>
                          <w:sz w:val="28"/>
                          <w:lang w:val="en-US"/>
                        </w:rPr>
                        <w:t xml:space="preserve"> </w:t>
                      </w:r>
                      <w:r w:rsidR="00757395" w:rsidRPr="00757395">
                        <w:rPr>
                          <w:b/>
                          <w:sz w:val="28"/>
                        </w:rPr>
                        <w:t xml:space="preserve">Artiste </w:t>
                      </w:r>
                      <w:r w:rsidR="000D4DF8" w:rsidRPr="00757395">
                        <w:rPr>
                          <w:b/>
                          <w:sz w:val="28"/>
                        </w:rPr>
                        <w:t>Musicien</w:t>
                      </w:r>
                      <w:r w:rsidR="00757395" w:rsidRPr="00757395">
                        <w:rPr>
                          <w:b/>
                          <w:sz w:val="28"/>
                        </w:rPr>
                        <w:t>-Auteur-Compositeur-Interprète</w:t>
                      </w:r>
                    </w:p>
                    <w:p w:rsidR="003F433C" w:rsidRPr="00757395" w:rsidRDefault="003F433C" w:rsidP="003F433C">
                      <w:pPr>
                        <w:rPr>
                          <w:sz w:val="20"/>
                        </w:rPr>
                      </w:pPr>
                    </w:p>
                    <w:p w:rsidR="003F433C" w:rsidRPr="00757395" w:rsidRDefault="003F433C" w:rsidP="003F433C">
                      <w:pPr>
                        <w:jc w:val="center"/>
                      </w:pPr>
                    </w:p>
                  </w:txbxContent>
                </v:textbox>
              </v:shape>
            </w:pict>
          </mc:Fallback>
        </mc:AlternateContent>
      </w:r>
      <w:bookmarkStart w:id="0" w:name="_GoBack"/>
      <w:r w:rsidR="001867E1">
        <w:rPr>
          <w:noProof/>
        </w:rPr>
        <mc:AlternateContent>
          <mc:Choice Requires="wps">
            <w:drawing>
              <wp:anchor distT="0" distB="0" distL="114300" distR="114300" simplePos="0" relativeHeight="251659264" behindDoc="0" locked="0" layoutInCell="1" allowOverlap="1" wp14:anchorId="08E9D2ED" wp14:editId="0D4D7776">
                <wp:simplePos x="0" y="0"/>
                <wp:positionH relativeFrom="column">
                  <wp:posOffset>-929519</wp:posOffset>
                </wp:positionH>
                <wp:positionV relativeFrom="paragraph">
                  <wp:posOffset>-3292968</wp:posOffset>
                </wp:positionV>
                <wp:extent cx="7499985" cy="14177695"/>
                <wp:effectExtent l="0" t="0" r="24765" b="14605"/>
                <wp:wrapNone/>
                <wp:docPr id="9" name="Rectangle 9"/>
                <wp:cNvGraphicFramePr/>
                <a:graphic xmlns:a="http://schemas.openxmlformats.org/drawingml/2006/main">
                  <a:graphicData uri="http://schemas.microsoft.com/office/word/2010/wordprocessingShape">
                    <wps:wsp>
                      <wps:cNvSpPr/>
                      <wps:spPr>
                        <a:xfrm>
                          <a:off x="0" y="0"/>
                          <a:ext cx="7499985" cy="1417769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A3494B" id="Rectangle 9" o:spid="_x0000_s1026" style="position:absolute;margin-left:-73.2pt;margin-top:-259.3pt;width:590.55pt;height:111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" fillcolor="black [3200]" strokecolor="black [1600]" strokeweight="2pt"/>
            </w:pict>
          </mc:Fallback>
        </mc:AlternateContent>
      </w:r>
      <w:bookmarkEnd w:id="0"/>
      <w:r w:rsidR="001867E1">
        <w:rPr>
          <w:noProof/>
        </w:rPr>
        <mc:AlternateContent>
          <mc:Choice Requires="wps">
            <w:drawing>
              <wp:anchor distT="0" distB="0" distL="114300" distR="114300" simplePos="0" relativeHeight="251665408" behindDoc="0" locked="0" layoutInCell="1" allowOverlap="1" wp14:anchorId="6FECA788" wp14:editId="64E3F90D">
                <wp:simplePos x="0" y="0"/>
                <wp:positionH relativeFrom="column">
                  <wp:posOffset>3620834</wp:posOffset>
                </wp:positionH>
                <wp:positionV relativeFrom="paragraph">
                  <wp:posOffset>384474</wp:posOffset>
                </wp:positionV>
                <wp:extent cx="2856216" cy="2969231"/>
                <wp:effectExtent l="0" t="0" r="20955" b="22225"/>
                <wp:wrapNone/>
                <wp:docPr id="33" name="Rectangle 33"/>
                <wp:cNvGraphicFramePr/>
                <a:graphic xmlns:a="http://schemas.openxmlformats.org/drawingml/2006/main">
                  <a:graphicData uri="http://schemas.microsoft.com/office/word/2010/wordprocessingShape">
                    <wps:wsp>
                      <wps:cNvSpPr/>
                      <wps:spPr>
                        <a:xfrm>
                          <a:off x="0" y="0"/>
                          <a:ext cx="2856216" cy="2969231"/>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67E1" w:rsidRDefault="003671AA" w:rsidP="001867E1">
                            <w:r>
                              <w:rPr>
                                <w:noProof/>
                              </w:rPr>
                              <w:drawing>
                                <wp:inline distT="0" distB="0" distL="0" distR="0">
                                  <wp:extent cx="2647315" cy="3305060"/>
                                  <wp:effectExtent l="0" t="0" r="635" b="0"/>
                                  <wp:docPr id="3" name="Image 3" descr="C:\Users\PROFESSEUR\AppData\Local\Microsoft\Windows\Temporary Internet Files\Content.Word\DSC_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SSEUR\AppData\Local\Microsoft\Windows\Temporary Internet Files\Content.Word\DSC_66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315" cy="3305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CA788" id="Rectangle 33" o:spid="_x0000_s1028" style="position:absolute;margin-left:285.1pt;margin-top:30.25pt;width:224.9pt;height:233.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" fillcolor="black [3200]" strokecolor="black [1600]" strokeweight="2pt">
                <v:textbox>
                  <w:txbxContent>
                    <w:p w:rsidR="001867E1" w:rsidRDefault="003671AA" w:rsidP="001867E1">
                      <w:r>
                        <w:rPr>
                          <w:noProof/>
                        </w:rPr>
                        <w:drawing>
                          <wp:inline distT="0" distB="0" distL="0" distR="0">
                            <wp:extent cx="2647315" cy="3305060"/>
                            <wp:effectExtent l="0" t="0" r="635" b="0"/>
                            <wp:docPr id="3" name="Image 3" descr="C:\Users\PROFESSEUR\AppData\Local\Microsoft\Windows\Temporary Internet Files\Content.Word\DSC_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ESSEUR\AppData\Local\Microsoft\Windows\Temporary Internet Files\Content.Word\DSC_66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315" cy="3305060"/>
                                    </a:xfrm>
                                    <a:prstGeom prst="rect">
                                      <a:avLst/>
                                    </a:prstGeom>
                                    <a:noFill/>
                                    <a:ln>
                                      <a:noFill/>
                                    </a:ln>
                                  </pic:spPr>
                                </pic:pic>
                              </a:graphicData>
                            </a:graphic>
                          </wp:inline>
                        </w:drawing>
                      </w:r>
                    </w:p>
                  </w:txbxContent>
                </v:textbox>
              </v:rect>
            </w:pict>
          </mc:Fallback>
        </mc:AlternateContent>
      </w:r>
      <w:r w:rsidR="001867E1">
        <w:rPr>
          <w:noProof/>
        </w:rPr>
        <mc:AlternateContent>
          <mc:Choice Requires="wps">
            <w:drawing>
              <wp:anchor distT="0" distB="0" distL="114300" distR="114300" simplePos="0" relativeHeight="251664384" behindDoc="0" locked="0" layoutInCell="1" allowOverlap="1" wp14:anchorId="3D03DDC9" wp14:editId="58603A84">
                <wp:simplePos x="0" y="0"/>
                <wp:positionH relativeFrom="column">
                  <wp:posOffset>4051807</wp:posOffset>
                </wp:positionH>
                <wp:positionV relativeFrom="paragraph">
                  <wp:posOffset>-74894</wp:posOffset>
                </wp:positionV>
                <wp:extent cx="2517169" cy="2609636"/>
                <wp:effectExtent l="0" t="0" r="16510" b="19685"/>
                <wp:wrapNone/>
                <wp:docPr id="30" name="Rectangle 30"/>
                <wp:cNvGraphicFramePr/>
                <a:graphic xmlns:a="http://schemas.openxmlformats.org/drawingml/2006/main">
                  <a:graphicData uri="http://schemas.microsoft.com/office/word/2010/wordprocessingShape">
                    <wps:wsp>
                      <wps:cNvSpPr/>
                      <wps:spPr>
                        <a:xfrm>
                          <a:off x="0" y="0"/>
                          <a:ext cx="2517169" cy="2609636"/>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67E1" w:rsidRDefault="001867E1" w:rsidP="001867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03DDC9" id="Rectangle 30" o:spid="_x0000_s1029" style="position:absolute;margin-left:319.05pt;margin-top:-5.9pt;width:198.2pt;height:20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" fillcolor="black [3200]" strokecolor="black [1600]" strokeweight="2pt">
                <v:textbox>
                  <w:txbxContent>
                    <w:p w:rsidR="001867E1" w:rsidRDefault="001867E1" w:rsidP="001867E1">
                      <w:pPr>
                        <w:jc w:val="center"/>
                      </w:pPr>
                    </w:p>
                  </w:txbxContent>
                </v:textbox>
              </v:rect>
            </w:pict>
          </mc:Fallback>
        </mc:AlternateContent>
      </w:r>
      <w:r w:rsidR="001867E1" w:rsidRPr="003F433C">
        <w:rPr>
          <w:noProof/>
        </w:rPr>
        <w:drawing>
          <wp:inline distT="0" distB="0" distL="0" distR="0" wp14:anchorId="51074D27" wp14:editId="2027BEDE">
            <wp:extent cx="922020" cy="1384046"/>
            <wp:effectExtent l="0" t="0" r="0" b="6985"/>
            <wp:docPr id="32" name="Image 32" descr="C:\Users\Public\Pictures\Lumii_20230619_17012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Lumii_20230619_1701211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2020" cy="1384046"/>
                    </a:xfrm>
                    <a:prstGeom prst="rect">
                      <a:avLst/>
                    </a:prstGeom>
                    <a:noFill/>
                    <a:ln>
                      <a:noFill/>
                    </a:ln>
                  </pic:spPr>
                </pic:pic>
              </a:graphicData>
            </a:graphic>
          </wp:inline>
        </w:drawing>
      </w:r>
    </w:p>
    <w:p w:rsidR="00A70686" w:rsidRDefault="00A70686" w:rsidP="00A70686"/>
    <w:p w:rsidR="00A70686" w:rsidRDefault="00A70686" w:rsidP="00A70686"/>
    <w:p w:rsidR="00A70686" w:rsidRDefault="00A70686" w:rsidP="00A70686"/>
    <w:p w:rsidR="00A70686" w:rsidRDefault="00A70686" w:rsidP="00A70686"/>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671AA" w:rsidP="00E60C95">
      <w:pPr>
        <w:pStyle w:val="Paragraphedeliste"/>
      </w:pPr>
      <w:r>
        <w:rPr>
          <w:noProof/>
        </w:rPr>
        <mc:AlternateContent>
          <mc:Choice Requires="wps">
            <w:drawing>
              <wp:anchor distT="0" distB="0" distL="114300" distR="114300" simplePos="0" relativeHeight="251667456" behindDoc="0" locked="0" layoutInCell="1" allowOverlap="1" wp14:anchorId="523DB4FC" wp14:editId="2454F8C5">
                <wp:simplePos x="0" y="0"/>
                <wp:positionH relativeFrom="column">
                  <wp:posOffset>3625504</wp:posOffset>
                </wp:positionH>
                <wp:positionV relativeFrom="paragraph">
                  <wp:posOffset>158057</wp:posOffset>
                </wp:positionV>
                <wp:extent cx="1542415" cy="2005387"/>
                <wp:effectExtent l="0" t="0" r="19685" b="13970"/>
                <wp:wrapNone/>
                <wp:docPr id="38" name="Rectangle 38"/>
                <wp:cNvGraphicFramePr/>
                <a:graphic xmlns:a="http://schemas.openxmlformats.org/drawingml/2006/main">
                  <a:graphicData uri="http://schemas.microsoft.com/office/word/2010/wordprocessingShape">
                    <wps:wsp>
                      <wps:cNvSpPr/>
                      <wps:spPr>
                        <a:xfrm>
                          <a:off x="0" y="0"/>
                          <a:ext cx="1542415" cy="2005387"/>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67E1" w:rsidRDefault="001867E1" w:rsidP="001867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DB4FC" id="Rectangle 38" o:spid="_x0000_s1030" style="position:absolute;left:0;text-align:left;margin-left:285.45pt;margin-top:12.45pt;width:121.45pt;height:15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" fillcolor="black [3200]" strokecolor="black [1600]" strokeweight="2pt">
                <v:textbox>
                  <w:txbxContent>
                    <w:p w:rsidR="001867E1" w:rsidRDefault="001867E1" w:rsidP="001867E1"/>
                  </w:txbxContent>
                </v:textbox>
              </v:rect>
            </w:pict>
          </mc:Fallback>
        </mc:AlternateContent>
      </w: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3671AA" w:rsidP="00E60C95">
      <w:pPr>
        <w:pStyle w:val="Paragraphedeliste"/>
      </w:pPr>
      <w:r>
        <w:rPr>
          <w:noProof/>
        </w:rPr>
        <mc:AlternateContent>
          <mc:Choice Requires="wps">
            <w:drawing>
              <wp:anchor distT="0" distB="0" distL="114300" distR="114300" simplePos="0" relativeHeight="251669504" behindDoc="0" locked="0" layoutInCell="1" allowOverlap="1" wp14:anchorId="1A65BFAF" wp14:editId="4C774BB4">
                <wp:simplePos x="0" y="0"/>
                <wp:positionH relativeFrom="column">
                  <wp:posOffset>4217150</wp:posOffset>
                </wp:positionH>
                <wp:positionV relativeFrom="paragraph">
                  <wp:posOffset>660573</wp:posOffset>
                </wp:positionV>
                <wp:extent cx="1856740" cy="1708727"/>
                <wp:effectExtent l="0" t="0" r="10160" b="25400"/>
                <wp:wrapNone/>
                <wp:docPr id="42" name="Rectangle 42"/>
                <wp:cNvGraphicFramePr/>
                <a:graphic xmlns:a="http://schemas.openxmlformats.org/drawingml/2006/main">
                  <a:graphicData uri="http://schemas.microsoft.com/office/word/2010/wordprocessingShape">
                    <wps:wsp>
                      <wps:cNvSpPr/>
                      <wps:spPr>
                        <a:xfrm>
                          <a:off x="0" y="0"/>
                          <a:ext cx="1856740" cy="1708727"/>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97163" w:rsidRPr="003671AA" w:rsidRDefault="00497163" w:rsidP="003671AA">
                            <w:pPr>
                              <w:jc w:val="center"/>
                              <w:rPr>
                                <w:rFonts w:ascii="Rockwell Extra Bold" w:hAnsi="Rockwell Extra Bold"/>
                                <w:sz w:val="36"/>
                              </w:rPr>
                            </w:pPr>
                            <w:r w:rsidRPr="003671AA">
                              <w:rPr>
                                <w:rFonts w:ascii="Rockwell Extra Bold" w:hAnsi="Rockwell Extra Bold"/>
                                <w:sz w:val="36"/>
                              </w:rPr>
                              <w:t>JAZZ MUSIC STYLE</w:t>
                            </w:r>
                          </w:p>
                          <w:p w:rsidR="00097ED1" w:rsidRPr="003671AA" w:rsidRDefault="00097ED1" w:rsidP="00097ED1">
                            <w:pPr>
                              <w:jc w:val="center"/>
                              <w:rPr>
                                <w:rFonts w:ascii="Rockwell Extra Bold" w:hAnsi="Rockwell Extra Bold"/>
                                <w:color w:val="00B0F0"/>
                                <w:sz w:val="36"/>
                              </w:rPr>
                            </w:pPr>
                            <w:r w:rsidRPr="003671AA">
                              <w:rPr>
                                <w:rFonts w:ascii="Rockwell Extra Bold" w:hAnsi="Rockwell Extra Bold"/>
                                <w:color w:val="00B0F0"/>
                                <w:sz w:val="36"/>
                              </w:rPr>
                              <w:t>Isaac LOBA</w:t>
                            </w:r>
                          </w:p>
                          <w:p w:rsidR="00097ED1" w:rsidRPr="00497163" w:rsidRDefault="00097ED1" w:rsidP="00497163">
                            <w:pPr>
                              <w:rPr>
                                <w:rFonts w:ascii="Segoe Print" w:hAnsi="Segoe Prin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5BFAF" id="Rectangle 42" o:spid="_x0000_s1031" style="position:absolute;left:0;text-align:left;margin-left:332.05pt;margin-top:52pt;width:146.2pt;height:134.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" fillcolor="black [3200]" strokecolor="black [1600]" strokeweight="2pt">
                <v:textbox>
                  <w:txbxContent>
                    <w:p w:rsidR="00497163" w:rsidRPr="003671AA" w:rsidRDefault="00497163" w:rsidP="003671AA">
                      <w:pPr>
                        <w:jc w:val="center"/>
                        <w:rPr>
                          <w:rFonts w:ascii="Rockwell Extra Bold" w:hAnsi="Rockwell Extra Bold"/>
                          <w:sz w:val="36"/>
                        </w:rPr>
                      </w:pPr>
                      <w:r w:rsidRPr="003671AA">
                        <w:rPr>
                          <w:rFonts w:ascii="Rockwell Extra Bold" w:hAnsi="Rockwell Extra Bold"/>
                          <w:sz w:val="36"/>
                        </w:rPr>
                        <w:t>JAZZ MUSIC STYLE</w:t>
                      </w:r>
                    </w:p>
                    <w:p w:rsidR="00097ED1" w:rsidRPr="003671AA" w:rsidRDefault="00097ED1" w:rsidP="00097ED1">
                      <w:pPr>
                        <w:jc w:val="center"/>
                        <w:rPr>
                          <w:rFonts w:ascii="Rockwell Extra Bold" w:hAnsi="Rockwell Extra Bold"/>
                          <w:color w:val="00B0F0"/>
                          <w:sz w:val="36"/>
                        </w:rPr>
                      </w:pPr>
                      <w:r w:rsidRPr="003671AA">
                        <w:rPr>
                          <w:rFonts w:ascii="Rockwell Extra Bold" w:hAnsi="Rockwell Extra Bold"/>
                          <w:color w:val="00B0F0"/>
                          <w:sz w:val="36"/>
                        </w:rPr>
                        <w:t>Isaac LOBA</w:t>
                      </w:r>
                    </w:p>
                    <w:p w:rsidR="00097ED1" w:rsidRPr="00497163" w:rsidRDefault="00097ED1" w:rsidP="00497163">
                      <w:pPr>
                        <w:rPr>
                          <w:rFonts w:ascii="Segoe Print" w:hAnsi="Segoe Print"/>
                        </w:rPr>
                      </w:pPr>
                    </w:p>
                  </w:txbxContent>
                </v:textbox>
              </v:rect>
            </w:pict>
          </mc:Fallback>
        </mc:AlternateContent>
      </w:r>
      <w:r w:rsidR="001867E1">
        <w:rPr>
          <w:noProof/>
        </w:rPr>
        <mc:AlternateContent>
          <mc:Choice Requires="wps">
            <w:drawing>
              <wp:anchor distT="0" distB="0" distL="114300" distR="114300" simplePos="0" relativeHeight="251668480" behindDoc="0" locked="0" layoutInCell="1" allowOverlap="1" wp14:anchorId="07A6EB08" wp14:editId="299355B8">
                <wp:simplePos x="0" y="0"/>
                <wp:positionH relativeFrom="column">
                  <wp:posOffset>3959881</wp:posOffset>
                </wp:positionH>
                <wp:positionV relativeFrom="paragraph">
                  <wp:posOffset>1098051</wp:posOffset>
                </wp:positionV>
                <wp:extent cx="1582221" cy="2188659"/>
                <wp:effectExtent l="0" t="0" r="18415" b="21590"/>
                <wp:wrapNone/>
                <wp:docPr id="40" name="Rectangle 40"/>
                <wp:cNvGraphicFramePr/>
                <a:graphic xmlns:a="http://schemas.openxmlformats.org/drawingml/2006/main">
                  <a:graphicData uri="http://schemas.microsoft.com/office/word/2010/wordprocessingShape">
                    <wps:wsp>
                      <wps:cNvSpPr/>
                      <wps:spPr>
                        <a:xfrm>
                          <a:off x="0" y="0"/>
                          <a:ext cx="1582221" cy="218865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67E1" w:rsidRDefault="001867E1" w:rsidP="001867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6EB08" id="Rectangle 40" o:spid="_x0000_s1032" style="position:absolute;left:0;text-align:left;margin-left:311.8pt;margin-top:86.45pt;width:124.6pt;height:172.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" fillcolor="black [3200]" strokecolor="black [1600]" strokeweight="2pt">
                <v:textbox>
                  <w:txbxContent>
                    <w:p w:rsidR="001867E1" w:rsidRDefault="001867E1" w:rsidP="001867E1">
                      <w:pPr>
                        <w:jc w:val="center"/>
                      </w:pPr>
                    </w:p>
                  </w:txbxContent>
                </v:textbox>
              </v:rect>
            </w:pict>
          </mc:Fallback>
        </mc:AlternateContent>
      </w:r>
      <w:r w:rsidR="001867E1" w:rsidRPr="003F433C">
        <w:rPr>
          <w:noProof/>
        </w:rPr>
        <w:drawing>
          <wp:inline distT="0" distB="0" distL="0" distR="0" wp14:anchorId="144C3615" wp14:editId="4AC38CFC">
            <wp:extent cx="1540688" cy="2299396"/>
            <wp:effectExtent l="0" t="0" r="2540" b="5715"/>
            <wp:docPr id="21" name="Image 21" descr="C:\Users\Public\Pictures\Lumii_20230619_181742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Lumii_20230619_1817425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2439" cy="2302010"/>
                    </a:xfrm>
                    <a:prstGeom prst="rect">
                      <a:avLst/>
                    </a:prstGeom>
                    <a:noFill/>
                    <a:ln>
                      <a:noFill/>
                    </a:ln>
                  </pic:spPr>
                </pic:pic>
              </a:graphicData>
            </a:graphic>
          </wp:inline>
        </w:drawing>
      </w:r>
    </w:p>
    <w:p w:rsidR="003F433C" w:rsidRDefault="003F433C" w:rsidP="00E60C95">
      <w:pPr>
        <w:pStyle w:val="Paragraphedeliste"/>
      </w:pPr>
    </w:p>
    <w:p w:rsidR="003F433C" w:rsidRDefault="003F433C" w:rsidP="00E60C95">
      <w:pPr>
        <w:pStyle w:val="Paragraphedeliste"/>
      </w:pPr>
    </w:p>
    <w:p w:rsidR="003F433C" w:rsidRDefault="003F433C" w:rsidP="00E60C95">
      <w:pPr>
        <w:pStyle w:val="Paragraphedeliste"/>
      </w:pPr>
    </w:p>
    <w:p w:rsidR="003F433C" w:rsidRDefault="00A70686" w:rsidP="00E60C95">
      <w:pPr>
        <w:pStyle w:val="Paragraphedeliste"/>
      </w:pPr>
      <w:r>
        <w:rPr>
          <w:noProof/>
        </w:rPr>
        <mc:AlternateContent>
          <mc:Choice Requires="wps">
            <w:drawing>
              <wp:anchor distT="0" distB="0" distL="114300" distR="114300" simplePos="0" relativeHeight="251663360" behindDoc="0" locked="0" layoutInCell="1" allowOverlap="1" wp14:anchorId="16E74634" wp14:editId="417D0910">
                <wp:simplePos x="0" y="0"/>
                <wp:positionH relativeFrom="column">
                  <wp:posOffset>4216522</wp:posOffset>
                </wp:positionH>
                <wp:positionV relativeFrom="paragraph">
                  <wp:posOffset>4706998</wp:posOffset>
                </wp:positionV>
                <wp:extent cx="1859623" cy="2147299"/>
                <wp:effectExtent l="0" t="0" r="26670" b="24765"/>
                <wp:wrapNone/>
                <wp:docPr id="18" name="Rectangle 18"/>
                <wp:cNvGraphicFramePr/>
                <a:graphic xmlns:a="http://schemas.openxmlformats.org/drawingml/2006/main">
                  <a:graphicData uri="http://schemas.microsoft.com/office/word/2010/wordprocessingShape">
                    <wps:wsp>
                      <wps:cNvSpPr/>
                      <wps:spPr>
                        <a:xfrm>
                          <a:off x="0" y="0"/>
                          <a:ext cx="1859623" cy="2147299"/>
                        </a:xfrm>
                        <a:prstGeom prst="rect">
                          <a:avLst/>
                        </a:prstGeom>
                      </wps:spPr>
                      <wps:style>
                        <a:lnRef idx="2">
                          <a:schemeClr val="accent6"/>
                        </a:lnRef>
                        <a:fillRef idx="1">
                          <a:schemeClr val="lt1"/>
                        </a:fillRef>
                        <a:effectRef idx="0">
                          <a:schemeClr val="accent6"/>
                        </a:effectRef>
                        <a:fontRef idx="minor">
                          <a:schemeClr val="dk1"/>
                        </a:fontRef>
                      </wps:style>
                      <wps:txbx>
                        <w:txbxContent>
                          <w:p w:rsidR="00A70686" w:rsidRDefault="00A70686" w:rsidP="00A70686">
                            <w:r w:rsidRPr="003F433C">
                              <w:rPr>
                                <w:noProof/>
                              </w:rPr>
                              <w:drawing>
                                <wp:inline distT="0" distB="0" distL="0" distR="0" wp14:anchorId="0C83A5A6" wp14:editId="317699E9">
                                  <wp:extent cx="1651000" cy="2478320"/>
                                  <wp:effectExtent l="0" t="0" r="6350" b="0"/>
                                  <wp:docPr id="19" name="Image 19" descr="C:\Users\Public\Pictures\Lumii_20230619_17012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Lumii_20230619_1701211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000" cy="2478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D6F92" id="Rectangle 18" o:spid="_x0000_s1033" style="position:absolute;left:0;text-align:left;margin-left:332pt;margin-top:370.65pt;width:146.45pt;height:169.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" fillcolor="white [3201]" strokecolor="#f79646 [3209]" strokeweight="2pt">
                <v:textbox>
                  <w:txbxContent>
                    <w:p w:rsidR="00A70686" w:rsidRDefault="00A70686" w:rsidP="00A70686">
                      <w:r w:rsidRPr="003F433C">
                        <w:rPr>
                          <w:noProof/>
                        </w:rPr>
                        <w:drawing>
                          <wp:inline distT="0" distB="0" distL="0" distR="0" wp14:anchorId="761094C9" wp14:editId="7528CDA4">
                            <wp:extent cx="1651000" cy="2478320"/>
                            <wp:effectExtent l="0" t="0" r="6350" b="0"/>
                            <wp:docPr id="19" name="Image 19" descr="C:\Users\Public\Pictures\Lumii_20230619_17012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Lumii_20230619_1701211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0" cy="2478320"/>
                                    </a:xfrm>
                                    <a:prstGeom prst="rect">
                                      <a:avLst/>
                                    </a:prstGeom>
                                    <a:noFill/>
                                    <a:ln>
                                      <a:noFill/>
                                    </a:ln>
                                  </pic:spPr>
                                </pic:pic>
                              </a:graphicData>
                            </a:graphic>
                          </wp:inline>
                        </w:drawing>
                      </w:r>
                    </w:p>
                  </w:txbxContent>
                </v:textbox>
              </v:rect>
            </w:pict>
          </mc:Fallback>
        </mc:AlternateContent>
      </w: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E60C95">
      <w:pPr>
        <w:pStyle w:val="Paragraphedeliste"/>
      </w:pPr>
    </w:p>
    <w:p w:rsidR="00497163" w:rsidRDefault="00497163" w:rsidP="00497163"/>
    <w:p w:rsidR="00497163" w:rsidRDefault="00497163" w:rsidP="00497163"/>
    <w:p w:rsidR="00497163" w:rsidRDefault="00497163" w:rsidP="00497163"/>
    <w:p w:rsidR="00497163" w:rsidRDefault="00497163" w:rsidP="00497163"/>
    <w:p w:rsidR="00497163" w:rsidRDefault="00497163" w:rsidP="00497163"/>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pPr>
        <w:pStyle w:val="Paragraphedeliste"/>
      </w:pPr>
    </w:p>
    <w:p w:rsidR="00497163" w:rsidRDefault="00497163" w:rsidP="00497163"/>
    <w:sectPr w:rsidR="00497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98F" w:rsidRDefault="0075398F">
      <w:r>
        <w:separator/>
      </w:r>
    </w:p>
  </w:endnote>
  <w:endnote w:type="continuationSeparator" w:id="0">
    <w:p w:rsidR="0075398F" w:rsidRDefault="0075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98F" w:rsidRDefault="0075398F">
      <w:r>
        <w:separator/>
      </w:r>
    </w:p>
  </w:footnote>
  <w:footnote w:type="continuationSeparator" w:id="0">
    <w:p w:rsidR="0075398F" w:rsidRDefault="007539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A42E80"/>
    <w:multiLevelType w:val="hybridMultilevel"/>
    <w:tmpl w:val="7B40C3C8"/>
    <w:lvl w:ilvl="0" w:tplc="7C24D7D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836"/>
    <w:rsid w:val="00034DF6"/>
    <w:rsid w:val="000362C2"/>
    <w:rsid w:val="00097ED1"/>
    <w:rsid w:val="000A7C04"/>
    <w:rsid w:val="000D4DF8"/>
    <w:rsid w:val="001867E1"/>
    <w:rsid w:val="00205368"/>
    <w:rsid w:val="00256836"/>
    <w:rsid w:val="002B00FF"/>
    <w:rsid w:val="002D12CF"/>
    <w:rsid w:val="00330476"/>
    <w:rsid w:val="003671AA"/>
    <w:rsid w:val="00387C9E"/>
    <w:rsid w:val="003F433C"/>
    <w:rsid w:val="00414A97"/>
    <w:rsid w:val="00497163"/>
    <w:rsid w:val="004A5635"/>
    <w:rsid w:val="005557AD"/>
    <w:rsid w:val="006E12DE"/>
    <w:rsid w:val="007333F2"/>
    <w:rsid w:val="0075398F"/>
    <w:rsid w:val="00757395"/>
    <w:rsid w:val="007D41FB"/>
    <w:rsid w:val="007E72D4"/>
    <w:rsid w:val="00896BFF"/>
    <w:rsid w:val="008A296F"/>
    <w:rsid w:val="008C6125"/>
    <w:rsid w:val="008D39A1"/>
    <w:rsid w:val="00914869"/>
    <w:rsid w:val="00925652"/>
    <w:rsid w:val="0098032B"/>
    <w:rsid w:val="00A34059"/>
    <w:rsid w:val="00A70686"/>
    <w:rsid w:val="00B07A98"/>
    <w:rsid w:val="00B44B9C"/>
    <w:rsid w:val="00B6049B"/>
    <w:rsid w:val="00BC2A03"/>
    <w:rsid w:val="00BF6C24"/>
    <w:rsid w:val="00C41092"/>
    <w:rsid w:val="00CA03DB"/>
    <w:rsid w:val="00CC0A37"/>
    <w:rsid w:val="00D814CF"/>
    <w:rsid w:val="00DA277A"/>
    <w:rsid w:val="00E53CFF"/>
    <w:rsid w:val="00E60C95"/>
    <w:rsid w:val="00E709BE"/>
    <w:rsid w:val="00E86A3C"/>
    <w:rsid w:val="00FC0C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link w:val="Titre1Car"/>
    <w:qFormat/>
    <w:rsid w:val="0049716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387C9E"/>
    <w:pPr>
      <w:tabs>
        <w:tab w:val="center" w:pos="4536"/>
        <w:tab w:val="right" w:pos="9072"/>
      </w:tabs>
    </w:pPr>
  </w:style>
  <w:style w:type="character" w:customStyle="1" w:styleId="En-tteCar">
    <w:name w:val="En-tête Car"/>
    <w:basedOn w:val="Policepardfaut"/>
    <w:link w:val="En-tte"/>
    <w:rsid w:val="00387C9E"/>
    <w:rPr>
      <w:sz w:val="24"/>
      <w:szCs w:val="24"/>
    </w:rPr>
  </w:style>
  <w:style w:type="paragraph" w:styleId="Pieddepage">
    <w:name w:val="footer"/>
    <w:basedOn w:val="Normal"/>
    <w:link w:val="PieddepageCar"/>
    <w:rsid w:val="00387C9E"/>
    <w:pPr>
      <w:tabs>
        <w:tab w:val="center" w:pos="4536"/>
        <w:tab w:val="right" w:pos="9072"/>
      </w:tabs>
    </w:pPr>
  </w:style>
  <w:style w:type="character" w:customStyle="1" w:styleId="PieddepageCar">
    <w:name w:val="Pied de page Car"/>
    <w:basedOn w:val="Policepardfaut"/>
    <w:link w:val="Pieddepage"/>
    <w:rsid w:val="00387C9E"/>
    <w:rPr>
      <w:sz w:val="24"/>
      <w:szCs w:val="24"/>
    </w:rPr>
  </w:style>
  <w:style w:type="paragraph" w:styleId="Paragraphedeliste">
    <w:name w:val="List Paragraph"/>
    <w:basedOn w:val="Normal"/>
    <w:uiPriority w:val="34"/>
    <w:qFormat/>
    <w:rsid w:val="005557AD"/>
    <w:pPr>
      <w:ind w:left="720"/>
      <w:contextualSpacing/>
    </w:pPr>
  </w:style>
  <w:style w:type="character" w:styleId="Lienhypertexte">
    <w:name w:val="Hyperlink"/>
    <w:basedOn w:val="Policepardfaut"/>
    <w:unhideWhenUsed/>
    <w:rsid w:val="005557AD"/>
    <w:rPr>
      <w:color w:val="0000FF" w:themeColor="hyperlink"/>
      <w:u w:val="single"/>
    </w:rPr>
  </w:style>
  <w:style w:type="character" w:customStyle="1" w:styleId="Titre1Car">
    <w:name w:val="Titre 1 Car"/>
    <w:basedOn w:val="Policepardfaut"/>
    <w:link w:val="Titre1"/>
    <w:rsid w:val="0049716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pouleisaac2020@gmail.com"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ipouleisaac2020@gmail.com" TargetMode="External"/><Relationship Id="rId14"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6\Office%20Word%202003%20Look.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50E7D-1416-46E6-8E28-3DB6EF2CC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Template>
  <TotalTime>0</TotalTime>
  <Pages>3</Pages>
  <Words>16</Words>
  <Characters>91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2024-07-26T19:42:00Z</dcterms:created>
  <dcterms:modified xsi:type="dcterms:W3CDTF">2024-07-26T19:42:00Z</dcterms:modified>
</cp:coreProperties>
</file>