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1E0" w:rsidRDefault="00A6419F" w:rsidP="003E26C3">
      <w:pPr>
        <w:pStyle w:val="KeinLeerraum"/>
        <w:rPr>
          <w:rFonts w:ascii="Arial" w:hAnsi="Arial" w:cs="Arial"/>
          <w:sz w:val="24"/>
          <w:szCs w:val="24"/>
          <w:lang w:val="de-DE"/>
        </w:rPr>
      </w:pPr>
      <w:r>
        <w:rPr>
          <w:noProof/>
          <w:lang w:val="de-DE" w:eastAsia="de-DE"/>
        </w:rPr>
        <w:drawing>
          <wp:inline distT="0" distB="0" distL="0" distR="0" wp14:anchorId="5443E5FF" wp14:editId="386B3477">
            <wp:extent cx="2143125" cy="2143125"/>
            <wp:effectExtent l="0" t="0" r="9525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4FF" w:rsidRPr="00475665" w:rsidRDefault="003254FF" w:rsidP="003E26C3">
      <w:pPr>
        <w:pStyle w:val="KeinLeerraum"/>
        <w:rPr>
          <w:rFonts w:ascii="Arial" w:hAnsi="Arial" w:cs="Arial"/>
          <w:sz w:val="36"/>
          <w:szCs w:val="36"/>
          <w:lang w:val="de-DE"/>
        </w:rPr>
      </w:pPr>
    </w:p>
    <w:p w:rsidR="003E26C3" w:rsidRDefault="003E26C3" w:rsidP="003E26C3">
      <w:pPr>
        <w:pStyle w:val="KeinLeerraum"/>
        <w:rPr>
          <w:rFonts w:ascii="Arial" w:hAnsi="Arial" w:cs="Arial"/>
          <w:b/>
          <w:lang w:val="de-DE"/>
        </w:rPr>
      </w:pPr>
      <w:r w:rsidRPr="009C61E0">
        <w:rPr>
          <w:rFonts w:ascii="Arial" w:hAnsi="Arial" w:cs="Arial"/>
          <w:b/>
          <w:lang w:val="de-DE"/>
        </w:rPr>
        <w:t>K</w:t>
      </w:r>
      <w:r w:rsidR="00886693">
        <w:rPr>
          <w:rFonts w:ascii="Arial" w:hAnsi="Arial" w:cs="Arial"/>
          <w:b/>
          <w:lang w:val="de-DE"/>
        </w:rPr>
        <w:t>ruegers Randgruppe</w:t>
      </w:r>
      <w:r w:rsidR="00DB318D" w:rsidRPr="009C61E0">
        <w:rPr>
          <w:rFonts w:ascii="Arial" w:hAnsi="Arial" w:cs="Arial"/>
          <w:b/>
          <w:lang w:val="de-DE"/>
        </w:rPr>
        <w:tab/>
      </w:r>
      <w:r w:rsidR="00DB318D" w:rsidRPr="009C61E0">
        <w:rPr>
          <w:rFonts w:ascii="Arial" w:hAnsi="Arial" w:cs="Arial"/>
          <w:b/>
          <w:lang w:val="de-DE"/>
        </w:rPr>
        <w:tab/>
      </w:r>
      <w:proofErr w:type="spellStart"/>
      <w:r w:rsidR="00886693">
        <w:rPr>
          <w:rFonts w:ascii="Arial" w:hAnsi="Arial" w:cs="Arial"/>
          <w:b/>
          <w:lang w:val="de-DE"/>
        </w:rPr>
        <w:t>Bonanza</w:t>
      </w:r>
      <w:proofErr w:type="spellEnd"/>
      <w:r w:rsidR="00886693">
        <w:rPr>
          <w:rFonts w:ascii="Arial" w:hAnsi="Arial" w:cs="Arial"/>
          <w:b/>
          <w:lang w:val="de-DE"/>
        </w:rPr>
        <w:t xml:space="preserve"> </w:t>
      </w:r>
      <w:proofErr w:type="spellStart"/>
      <w:r w:rsidR="00886693">
        <w:rPr>
          <w:rFonts w:ascii="Arial" w:hAnsi="Arial" w:cs="Arial"/>
          <w:b/>
          <w:lang w:val="de-DE"/>
        </w:rPr>
        <w:t>de</w:t>
      </w:r>
      <w:r w:rsidR="006E5631">
        <w:rPr>
          <w:rFonts w:ascii="Arial" w:hAnsi="Arial" w:cs="Arial"/>
          <w:b/>
          <w:lang w:val="de-DE"/>
        </w:rPr>
        <w:t>l</w:t>
      </w:r>
      <w:r w:rsidR="00886693">
        <w:rPr>
          <w:rFonts w:ascii="Arial" w:hAnsi="Arial" w:cs="Arial"/>
          <w:b/>
          <w:lang w:val="de-DE"/>
        </w:rPr>
        <w:t>uxe</w:t>
      </w:r>
      <w:proofErr w:type="spellEnd"/>
    </w:p>
    <w:p w:rsidR="009C61E0" w:rsidRPr="009C61E0" w:rsidRDefault="009C61E0" w:rsidP="003E26C3">
      <w:pPr>
        <w:pStyle w:val="KeinLeerraum"/>
        <w:rPr>
          <w:rFonts w:ascii="Arial" w:hAnsi="Arial" w:cs="Arial"/>
          <w:b/>
          <w:lang w:val="de-DE"/>
        </w:rPr>
      </w:pPr>
    </w:p>
    <w:p w:rsidR="003E26C3" w:rsidRPr="009C61E0" w:rsidRDefault="003E26C3" w:rsidP="003E26C3">
      <w:pPr>
        <w:pStyle w:val="KeinLeerraum"/>
        <w:rPr>
          <w:rFonts w:ascii="Arial" w:hAnsi="Arial" w:cs="Arial"/>
          <w:lang w:val="de-DE"/>
        </w:rPr>
      </w:pPr>
      <w:r w:rsidRPr="009C61E0">
        <w:rPr>
          <w:rFonts w:ascii="Arial" w:hAnsi="Arial" w:cs="Arial"/>
          <w:lang w:val="de-DE"/>
        </w:rPr>
        <w:t>Format:</w:t>
      </w:r>
      <w:r w:rsidR="00DB318D" w:rsidRPr="009C61E0">
        <w:rPr>
          <w:rFonts w:ascii="Arial" w:hAnsi="Arial" w:cs="Arial"/>
          <w:lang w:val="de-DE"/>
        </w:rPr>
        <w:tab/>
      </w:r>
      <w:r w:rsidRPr="009C61E0">
        <w:rPr>
          <w:rFonts w:ascii="Arial" w:hAnsi="Arial" w:cs="Arial"/>
          <w:lang w:val="de-DE"/>
        </w:rPr>
        <w:t xml:space="preserve"> </w:t>
      </w:r>
      <w:r w:rsidR="00DB318D" w:rsidRPr="009C61E0">
        <w:rPr>
          <w:rFonts w:ascii="Arial" w:hAnsi="Arial" w:cs="Arial"/>
          <w:lang w:val="de-DE"/>
        </w:rPr>
        <w:tab/>
      </w:r>
      <w:r w:rsidR="00886693">
        <w:rPr>
          <w:rFonts w:ascii="Arial" w:hAnsi="Arial" w:cs="Arial"/>
          <w:lang w:val="de-DE"/>
        </w:rPr>
        <w:tab/>
      </w:r>
      <w:r w:rsidR="00886693">
        <w:rPr>
          <w:rFonts w:ascii="Arial" w:hAnsi="Arial" w:cs="Arial"/>
          <w:lang w:val="de-DE"/>
        </w:rPr>
        <w:tab/>
      </w:r>
      <w:r w:rsidRPr="009C61E0">
        <w:rPr>
          <w:rFonts w:ascii="Arial" w:hAnsi="Arial" w:cs="Arial"/>
          <w:lang w:val="de-DE"/>
        </w:rPr>
        <w:t>CD</w:t>
      </w:r>
    </w:p>
    <w:p w:rsidR="003E26C3" w:rsidRPr="00193053" w:rsidRDefault="003E26C3" w:rsidP="003E26C3">
      <w:pPr>
        <w:pStyle w:val="KeinLeerraum"/>
        <w:rPr>
          <w:rFonts w:ascii="Arial" w:hAnsi="Arial" w:cs="Arial"/>
          <w:lang w:val="de-DE"/>
        </w:rPr>
      </w:pPr>
      <w:r w:rsidRPr="00193053">
        <w:rPr>
          <w:rFonts w:ascii="Arial" w:hAnsi="Arial" w:cs="Arial"/>
          <w:lang w:val="de-DE"/>
        </w:rPr>
        <w:t>Out:</w:t>
      </w:r>
      <w:r w:rsidR="00DB318D" w:rsidRPr="00193053">
        <w:rPr>
          <w:rFonts w:ascii="Arial" w:hAnsi="Arial" w:cs="Arial"/>
          <w:lang w:val="de-DE"/>
        </w:rPr>
        <w:tab/>
      </w:r>
      <w:r w:rsidR="00DB318D" w:rsidRPr="00193053">
        <w:rPr>
          <w:rFonts w:ascii="Arial" w:hAnsi="Arial" w:cs="Arial"/>
          <w:lang w:val="de-DE"/>
        </w:rPr>
        <w:tab/>
      </w:r>
      <w:r w:rsidR="00DB318D" w:rsidRPr="00193053">
        <w:rPr>
          <w:rFonts w:ascii="Arial" w:hAnsi="Arial" w:cs="Arial"/>
          <w:lang w:val="de-DE"/>
        </w:rPr>
        <w:tab/>
      </w:r>
      <w:r w:rsidR="00886693" w:rsidRPr="00193053">
        <w:rPr>
          <w:rFonts w:ascii="Arial" w:hAnsi="Arial" w:cs="Arial"/>
          <w:lang w:val="de-DE"/>
        </w:rPr>
        <w:tab/>
      </w:r>
      <w:r w:rsidR="00886693" w:rsidRPr="00193053">
        <w:rPr>
          <w:rFonts w:ascii="Arial" w:hAnsi="Arial" w:cs="Arial"/>
          <w:lang w:val="de-DE"/>
        </w:rPr>
        <w:tab/>
        <w:t>14. Juni 201</w:t>
      </w:r>
      <w:r w:rsidRPr="00193053">
        <w:rPr>
          <w:rFonts w:ascii="Arial" w:hAnsi="Arial" w:cs="Arial"/>
          <w:lang w:val="de-DE"/>
        </w:rPr>
        <w:t>9</w:t>
      </w:r>
    </w:p>
    <w:p w:rsidR="003E26C3" w:rsidRPr="00886693" w:rsidRDefault="003E26C3" w:rsidP="003E26C3">
      <w:pPr>
        <w:pStyle w:val="KeinLeerraum"/>
        <w:rPr>
          <w:rFonts w:ascii="Arial" w:hAnsi="Arial" w:cs="Arial"/>
          <w:lang w:val="de-DE"/>
        </w:rPr>
      </w:pPr>
      <w:r w:rsidRPr="00886693">
        <w:rPr>
          <w:rFonts w:ascii="Arial" w:hAnsi="Arial" w:cs="Arial"/>
          <w:lang w:val="de-DE"/>
        </w:rPr>
        <w:t>Label:</w:t>
      </w:r>
      <w:r w:rsidR="00DB318D" w:rsidRPr="00886693">
        <w:rPr>
          <w:rFonts w:ascii="Arial" w:hAnsi="Arial" w:cs="Arial"/>
          <w:lang w:val="de-DE"/>
        </w:rPr>
        <w:tab/>
      </w:r>
      <w:r w:rsidR="00DB318D" w:rsidRPr="00886693">
        <w:rPr>
          <w:rFonts w:ascii="Arial" w:hAnsi="Arial" w:cs="Arial"/>
          <w:lang w:val="de-DE"/>
        </w:rPr>
        <w:tab/>
      </w:r>
      <w:r w:rsidR="00DB318D" w:rsidRPr="00886693">
        <w:rPr>
          <w:rFonts w:ascii="Arial" w:hAnsi="Arial" w:cs="Arial"/>
          <w:lang w:val="de-DE"/>
        </w:rPr>
        <w:tab/>
      </w:r>
      <w:r w:rsidR="00886693" w:rsidRPr="00886693">
        <w:rPr>
          <w:rFonts w:ascii="Arial" w:hAnsi="Arial" w:cs="Arial"/>
          <w:lang w:val="de-DE"/>
        </w:rPr>
        <w:tab/>
      </w:r>
      <w:r w:rsidR="00886693" w:rsidRPr="00886693">
        <w:rPr>
          <w:rFonts w:ascii="Arial" w:hAnsi="Arial" w:cs="Arial"/>
          <w:lang w:val="de-DE"/>
        </w:rPr>
        <w:tab/>
      </w:r>
      <w:proofErr w:type="spellStart"/>
      <w:r w:rsidR="00886693" w:rsidRPr="00886693">
        <w:rPr>
          <w:rFonts w:ascii="Arial" w:hAnsi="Arial" w:cs="Arial"/>
          <w:lang w:val="de-DE"/>
        </w:rPr>
        <w:t>Timezone</w:t>
      </w:r>
      <w:proofErr w:type="spellEnd"/>
      <w:r w:rsidR="00886693">
        <w:rPr>
          <w:rFonts w:ascii="Arial" w:hAnsi="Arial" w:cs="Arial"/>
          <w:lang w:val="de-DE"/>
        </w:rPr>
        <w:t>, Osnabrück</w:t>
      </w:r>
    </w:p>
    <w:p w:rsidR="00D51526" w:rsidRPr="00886693" w:rsidRDefault="00D51526" w:rsidP="003E26C3">
      <w:pPr>
        <w:pStyle w:val="KeinLeerraum"/>
        <w:rPr>
          <w:rFonts w:ascii="Arial" w:hAnsi="Arial" w:cs="Arial"/>
          <w:lang w:val="de-DE"/>
        </w:rPr>
      </w:pPr>
    </w:p>
    <w:p w:rsidR="00886693" w:rsidRDefault="00EF77C7" w:rsidP="005F2504">
      <w:pPr>
        <w:pStyle w:val="KeinLeerraum"/>
        <w:rPr>
          <w:rFonts w:ascii="Arial" w:hAnsi="Arial" w:cs="Arial"/>
          <w:lang w:val="de-DE"/>
        </w:rPr>
      </w:pPr>
      <w:r w:rsidRPr="009C61E0">
        <w:rPr>
          <w:rFonts w:ascii="Arial" w:hAnsi="Arial" w:cs="Arial"/>
          <w:lang w:val="de-DE"/>
        </w:rPr>
        <w:t>„</w:t>
      </w:r>
      <w:proofErr w:type="spellStart"/>
      <w:r w:rsidR="00886693">
        <w:rPr>
          <w:rFonts w:ascii="Arial" w:hAnsi="Arial" w:cs="Arial"/>
          <w:lang w:val="de-DE"/>
        </w:rPr>
        <w:t>Bonanza</w:t>
      </w:r>
      <w:proofErr w:type="spellEnd"/>
      <w:r w:rsidR="00886693">
        <w:rPr>
          <w:rFonts w:ascii="Arial" w:hAnsi="Arial" w:cs="Arial"/>
          <w:lang w:val="de-DE"/>
        </w:rPr>
        <w:t xml:space="preserve"> </w:t>
      </w:r>
      <w:proofErr w:type="spellStart"/>
      <w:r w:rsidR="00886693">
        <w:rPr>
          <w:rFonts w:ascii="Arial" w:hAnsi="Arial" w:cs="Arial"/>
          <w:lang w:val="de-DE"/>
        </w:rPr>
        <w:t>de</w:t>
      </w:r>
      <w:r w:rsidR="00193053">
        <w:rPr>
          <w:rFonts w:ascii="Arial" w:hAnsi="Arial" w:cs="Arial"/>
          <w:lang w:val="de-DE"/>
        </w:rPr>
        <w:t>l</w:t>
      </w:r>
      <w:r w:rsidR="00886693">
        <w:rPr>
          <w:rFonts w:ascii="Arial" w:hAnsi="Arial" w:cs="Arial"/>
          <w:lang w:val="de-DE"/>
        </w:rPr>
        <w:t>uxe</w:t>
      </w:r>
      <w:proofErr w:type="spellEnd"/>
      <w:r w:rsidRPr="009C61E0">
        <w:rPr>
          <w:rFonts w:ascii="Arial" w:hAnsi="Arial" w:cs="Arial"/>
          <w:lang w:val="de-DE"/>
        </w:rPr>
        <w:t xml:space="preserve">“ </w:t>
      </w:r>
      <w:r w:rsidR="00886693">
        <w:rPr>
          <w:rFonts w:ascii="Arial" w:hAnsi="Arial" w:cs="Arial"/>
          <w:lang w:val="de-DE"/>
        </w:rPr>
        <w:t>lautet der Titel des neuen Albums von Kruegers Randgruppe aus Osnabrück. Die Band klingt allerdings weder voll 70er</w:t>
      </w:r>
      <w:r w:rsidR="003254FF">
        <w:rPr>
          <w:rFonts w:ascii="Arial" w:hAnsi="Arial" w:cs="Arial"/>
          <w:lang w:val="de-DE"/>
        </w:rPr>
        <w:t xml:space="preserve"> (als die </w:t>
      </w:r>
      <w:proofErr w:type="spellStart"/>
      <w:r w:rsidR="003254FF">
        <w:rPr>
          <w:rFonts w:ascii="Arial" w:hAnsi="Arial" w:cs="Arial"/>
          <w:lang w:val="de-DE"/>
        </w:rPr>
        <w:t>Bonanzaräder</w:t>
      </w:r>
      <w:proofErr w:type="spellEnd"/>
      <w:r w:rsidR="003254FF">
        <w:rPr>
          <w:rFonts w:ascii="Arial" w:hAnsi="Arial" w:cs="Arial"/>
          <w:lang w:val="de-DE"/>
        </w:rPr>
        <w:t xml:space="preserve"> nach Europa kamen!)</w:t>
      </w:r>
      <w:r w:rsidR="00886693">
        <w:rPr>
          <w:rFonts w:ascii="Arial" w:hAnsi="Arial" w:cs="Arial"/>
          <w:lang w:val="de-DE"/>
        </w:rPr>
        <w:t xml:space="preserve">, 80er noch 90er oder 00er. Kruegers Randgruppe spielen 2019er Popmusik in ihrer frischesten Variante. </w:t>
      </w:r>
    </w:p>
    <w:p w:rsidR="00193053" w:rsidRDefault="00193053" w:rsidP="005F2504">
      <w:pPr>
        <w:pStyle w:val="KeinLeerraum"/>
        <w:rPr>
          <w:rFonts w:ascii="Arial" w:hAnsi="Arial" w:cs="Arial"/>
          <w:lang w:val="de-DE"/>
        </w:rPr>
      </w:pPr>
    </w:p>
    <w:p w:rsidR="00193053" w:rsidRDefault="00193053" w:rsidP="005F2504">
      <w:pPr>
        <w:pStyle w:val="KeinLeerraum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„</w:t>
      </w:r>
      <w:proofErr w:type="spellStart"/>
      <w:r>
        <w:rPr>
          <w:rFonts w:ascii="Arial" w:hAnsi="Arial" w:cs="Arial"/>
          <w:lang w:val="de-DE"/>
        </w:rPr>
        <w:t>Dancen</w:t>
      </w:r>
      <w:proofErr w:type="spellEnd"/>
      <w:r>
        <w:rPr>
          <w:rFonts w:ascii="Arial" w:hAnsi="Arial" w:cs="Arial"/>
          <w:lang w:val="de-DE"/>
        </w:rPr>
        <w:t>“ und „Scharfe Schuhe“ eröffnen groovig</w:t>
      </w:r>
      <w:r w:rsidR="003254FF">
        <w:rPr>
          <w:rFonts w:ascii="Arial" w:hAnsi="Arial" w:cs="Arial"/>
          <w:lang w:val="de-DE"/>
        </w:rPr>
        <w:t>-erdig</w:t>
      </w:r>
      <w:r>
        <w:rPr>
          <w:rFonts w:ascii="Arial" w:hAnsi="Arial" w:cs="Arial"/>
          <w:lang w:val="de-DE"/>
        </w:rPr>
        <w:t xml:space="preserve"> das abwechslungsreiche Werk. Sofort fühlt man sich beim Hören zum Mitwippen animiert. </w:t>
      </w:r>
      <w:r w:rsidR="003254FF">
        <w:rPr>
          <w:rFonts w:ascii="Arial" w:hAnsi="Arial" w:cs="Arial"/>
          <w:lang w:val="de-DE"/>
        </w:rPr>
        <w:t xml:space="preserve">Locker-leicht swingend </w:t>
      </w:r>
      <w:r>
        <w:rPr>
          <w:rFonts w:ascii="Arial" w:hAnsi="Arial" w:cs="Arial"/>
          <w:lang w:val="de-DE"/>
        </w:rPr>
        <w:t xml:space="preserve">wird </w:t>
      </w:r>
      <w:r w:rsidR="00F76341">
        <w:rPr>
          <w:rFonts w:ascii="Arial" w:hAnsi="Arial" w:cs="Arial"/>
          <w:lang w:val="de-DE"/>
        </w:rPr>
        <w:t xml:space="preserve">danach </w:t>
      </w:r>
      <w:r>
        <w:rPr>
          <w:rFonts w:ascii="Arial" w:hAnsi="Arial" w:cs="Arial"/>
          <w:lang w:val="de-DE"/>
        </w:rPr>
        <w:t xml:space="preserve">der „Müßiggang“ in all seinen Facetten beschrieben.    </w:t>
      </w:r>
    </w:p>
    <w:p w:rsidR="00886693" w:rsidRDefault="00886693" w:rsidP="005F2504">
      <w:pPr>
        <w:pStyle w:val="KeinLeerraum"/>
        <w:rPr>
          <w:rFonts w:ascii="Arial" w:hAnsi="Arial" w:cs="Arial"/>
          <w:lang w:val="de-DE"/>
        </w:rPr>
      </w:pPr>
    </w:p>
    <w:p w:rsidR="001A5820" w:rsidRDefault="00193053" w:rsidP="005F2504">
      <w:pPr>
        <w:pStyle w:val="KeinLeerraum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Die darauffolgenden Songs bedienen gekonnt </w:t>
      </w:r>
      <w:r w:rsidR="001A5820">
        <w:rPr>
          <w:rFonts w:ascii="Arial" w:hAnsi="Arial" w:cs="Arial"/>
          <w:lang w:val="de-DE"/>
        </w:rPr>
        <w:t xml:space="preserve">und mit hohem Wiedererkennungswert </w:t>
      </w:r>
      <w:r>
        <w:rPr>
          <w:rFonts w:ascii="Arial" w:hAnsi="Arial" w:cs="Arial"/>
          <w:lang w:val="de-DE"/>
        </w:rPr>
        <w:t>das Popsegment: „Die Internationale“</w:t>
      </w:r>
      <w:r w:rsidR="003254FF">
        <w:rPr>
          <w:rFonts w:ascii="Arial" w:hAnsi="Arial" w:cs="Arial"/>
          <w:lang w:val="de-DE"/>
        </w:rPr>
        <w:t xml:space="preserve"> (rockt!)</w:t>
      </w:r>
      <w:r>
        <w:rPr>
          <w:rFonts w:ascii="Arial" w:hAnsi="Arial" w:cs="Arial"/>
          <w:lang w:val="de-DE"/>
        </w:rPr>
        <w:t>, „Schwankungen“</w:t>
      </w:r>
      <w:r w:rsidR="001A5820">
        <w:rPr>
          <w:rFonts w:ascii="Arial" w:hAnsi="Arial" w:cs="Arial"/>
          <w:lang w:val="de-DE"/>
        </w:rPr>
        <w:t xml:space="preserve">, „Mit ohne Plan“ und „Manche Menschen“ variieren das Tempo und überzeugen durch ihren Ohrwurmcharakter. Mitsummen, </w:t>
      </w:r>
      <w:r w:rsidR="008F51B5">
        <w:rPr>
          <w:rFonts w:ascii="Arial" w:hAnsi="Arial" w:cs="Arial"/>
          <w:lang w:val="de-DE"/>
        </w:rPr>
        <w:t>-s</w:t>
      </w:r>
      <w:r w:rsidR="001A5820">
        <w:rPr>
          <w:rFonts w:ascii="Arial" w:hAnsi="Arial" w:cs="Arial"/>
          <w:lang w:val="de-DE"/>
        </w:rPr>
        <w:t xml:space="preserve">ingen und -schwingen </w:t>
      </w:r>
      <w:r w:rsidR="003254FF">
        <w:rPr>
          <w:rFonts w:ascii="Arial" w:hAnsi="Arial" w:cs="Arial"/>
          <w:lang w:val="de-DE"/>
        </w:rPr>
        <w:t xml:space="preserve">sind </w:t>
      </w:r>
      <w:r w:rsidR="001A5820">
        <w:rPr>
          <w:rFonts w:ascii="Arial" w:hAnsi="Arial" w:cs="Arial"/>
          <w:lang w:val="de-DE"/>
        </w:rPr>
        <w:t>unbedingt e</w:t>
      </w:r>
      <w:r w:rsidR="003254FF">
        <w:rPr>
          <w:rFonts w:ascii="Arial" w:hAnsi="Arial" w:cs="Arial"/>
          <w:lang w:val="de-DE"/>
        </w:rPr>
        <w:t>mpfohlen</w:t>
      </w:r>
      <w:r w:rsidR="001A5820">
        <w:rPr>
          <w:rFonts w:ascii="Arial" w:hAnsi="Arial" w:cs="Arial"/>
          <w:lang w:val="de-DE"/>
        </w:rPr>
        <w:t>!</w:t>
      </w:r>
    </w:p>
    <w:p w:rsidR="00886693" w:rsidRDefault="00886693" w:rsidP="005F2504">
      <w:pPr>
        <w:pStyle w:val="KeinLeerraum"/>
        <w:rPr>
          <w:rFonts w:ascii="Arial" w:hAnsi="Arial" w:cs="Arial"/>
          <w:lang w:val="de-DE"/>
        </w:rPr>
      </w:pPr>
    </w:p>
    <w:p w:rsidR="000A26C1" w:rsidRDefault="001A5820" w:rsidP="005F2504">
      <w:pPr>
        <w:pStyle w:val="KeinLeerraum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Mit Anleihen an d</w:t>
      </w:r>
      <w:r w:rsidR="003254FF">
        <w:rPr>
          <w:rFonts w:ascii="Arial" w:hAnsi="Arial" w:cs="Arial"/>
          <w:lang w:val="de-DE"/>
        </w:rPr>
        <w:t>ie</w:t>
      </w:r>
      <w:r>
        <w:rPr>
          <w:rFonts w:ascii="Arial" w:hAnsi="Arial" w:cs="Arial"/>
          <w:lang w:val="de-DE"/>
        </w:rPr>
        <w:t xml:space="preserve"> </w:t>
      </w:r>
      <w:r w:rsidR="003254FF">
        <w:rPr>
          <w:rFonts w:ascii="Arial" w:hAnsi="Arial" w:cs="Arial"/>
          <w:lang w:val="de-DE"/>
        </w:rPr>
        <w:t>moderne</w:t>
      </w:r>
      <w:r>
        <w:rPr>
          <w:rFonts w:ascii="Arial" w:hAnsi="Arial" w:cs="Arial"/>
          <w:lang w:val="de-DE"/>
        </w:rPr>
        <w:t xml:space="preserve"> </w:t>
      </w:r>
      <w:r w:rsidR="003254FF">
        <w:rPr>
          <w:rFonts w:ascii="Arial" w:hAnsi="Arial" w:cs="Arial"/>
          <w:lang w:val="de-DE"/>
        </w:rPr>
        <w:t xml:space="preserve">Gemengelage von Reggae und </w:t>
      </w:r>
      <w:proofErr w:type="spellStart"/>
      <w:r>
        <w:rPr>
          <w:rFonts w:ascii="Arial" w:hAnsi="Arial" w:cs="Arial"/>
          <w:lang w:val="de-DE"/>
        </w:rPr>
        <w:t>Ska</w:t>
      </w:r>
      <w:proofErr w:type="spellEnd"/>
      <w:r>
        <w:rPr>
          <w:rFonts w:ascii="Arial" w:hAnsi="Arial" w:cs="Arial"/>
          <w:lang w:val="de-DE"/>
        </w:rPr>
        <w:t xml:space="preserve"> schlägt der „Fah</w:t>
      </w:r>
      <w:r w:rsidR="006E5631">
        <w:rPr>
          <w:rFonts w:ascii="Arial" w:hAnsi="Arial" w:cs="Arial"/>
          <w:lang w:val="de-DE"/>
        </w:rPr>
        <w:t>r</w:t>
      </w:r>
      <w:r>
        <w:rPr>
          <w:rFonts w:ascii="Arial" w:hAnsi="Arial" w:cs="Arial"/>
          <w:lang w:val="de-DE"/>
        </w:rPr>
        <w:t xml:space="preserve">radsong“ im Anschluss eine Brücke zum Albumtitel, bevor </w:t>
      </w:r>
      <w:r w:rsidR="000A26C1">
        <w:rPr>
          <w:rFonts w:ascii="Arial" w:hAnsi="Arial" w:cs="Arial"/>
          <w:lang w:val="de-DE"/>
        </w:rPr>
        <w:t xml:space="preserve">mit „Baby Dein Haus“ </w:t>
      </w:r>
      <w:r>
        <w:rPr>
          <w:rFonts w:ascii="Arial" w:hAnsi="Arial" w:cs="Arial"/>
          <w:lang w:val="de-DE"/>
        </w:rPr>
        <w:t>noch einmal</w:t>
      </w:r>
      <w:r w:rsidR="000A26C1">
        <w:rPr>
          <w:rFonts w:ascii="Arial" w:hAnsi="Arial" w:cs="Arial"/>
          <w:lang w:val="de-DE"/>
        </w:rPr>
        <w:t xml:space="preserve"> d</w:t>
      </w:r>
      <w:r w:rsidR="003254FF">
        <w:rPr>
          <w:rFonts w:ascii="Arial" w:hAnsi="Arial" w:cs="Arial"/>
          <w:lang w:val="de-DE"/>
        </w:rPr>
        <w:t xml:space="preserve">ie melancholischen </w:t>
      </w:r>
      <w:r w:rsidR="000A26C1">
        <w:rPr>
          <w:rFonts w:ascii="Arial" w:hAnsi="Arial" w:cs="Arial"/>
          <w:lang w:val="de-DE"/>
        </w:rPr>
        <w:t>Populärr</w:t>
      </w:r>
      <w:r>
        <w:rPr>
          <w:rFonts w:ascii="Arial" w:hAnsi="Arial" w:cs="Arial"/>
          <w:lang w:val="de-DE"/>
        </w:rPr>
        <w:t xml:space="preserve">egister </w:t>
      </w:r>
      <w:r w:rsidR="000A26C1">
        <w:rPr>
          <w:rFonts w:ascii="Arial" w:hAnsi="Arial" w:cs="Arial"/>
          <w:lang w:val="de-DE"/>
        </w:rPr>
        <w:t>gezogen w</w:t>
      </w:r>
      <w:r w:rsidR="003254FF">
        <w:rPr>
          <w:rFonts w:ascii="Arial" w:hAnsi="Arial" w:cs="Arial"/>
          <w:lang w:val="de-DE"/>
        </w:rPr>
        <w:t>erden</w:t>
      </w:r>
      <w:r w:rsidR="000A26C1">
        <w:rPr>
          <w:rFonts w:ascii="Arial" w:hAnsi="Arial" w:cs="Arial"/>
          <w:lang w:val="de-DE"/>
        </w:rPr>
        <w:t>.</w:t>
      </w:r>
    </w:p>
    <w:p w:rsidR="000A26C1" w:rsidRDefault="000A26C1" w:rsidP="005F2504">
      <w:pPr>
        <w:pStyle w:val="KeinLeerraum"/>
        <w:rPr>
          <w:rFonts w:ascii="Arial" w:hAnsi="Arial" w:cs="Arial"/>
          <w:lang w:val="de-DE"/>
        </w:rPr>
      </w:pPr>
    </w:p>
    <w:p w:rsidR="000A26C1" w:rsidRDefault="000A26C1" w:rsidP="005F2504">
      <w:pPr>
        <w:pStyle w:val="KeinLeerraum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</w:t>
      </w:r>
      <w:r w:rsidR="003254FF">
        <w:rPr>
          <w:rFonts w:ascii="Arial" w:hAnsi="Arial" w:cs="Arial"/>
          <w:lang w:val="de-DE"/>
        </w:rPr>
        <w:t>er Uptempo-</w:t>
      </w:r>
      <w:proofErr w:type="spellStart"/>
      <w:r w:rsidR="003254FF">
        <w:rPr>
          <w:rFonts w:ascii="Arial" w:hAnsi="Arial" w:cs="Arial"/>
          <w:lang w:val="de-DE"/>
        </w:rPr>
        <w:t>Gutelaunesong</w:t>
      </w:r>
      <w:proofErr w:type="spellEnd"/>
      <w:r w:rsidR="003254FF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„Ab da Lack“ läutet das Finale von „</w:t>
      </w:r>
      <w:proofErr w:type="spellStart"/>
      <w:r>
        <w:rPr>
          <w:rFonts w:ascii="Arial" w:hAnsi="Arial" w:cs="Arial"/>
          <w:lang w:val="de-DE"/>
        </w:rPr>
        <w:t>Bonanza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deluxe</w:t>
      </w:r>
      <w:proofErr w:type="spellEnd"/>
      <w:r w:rsidR="00F76341">
        <w:rPr>
          <w:rFonts w:ascii="Arial" w:hAnsi="Arial" w:cs="Arial"/>
          <w:lang w:val="de-DE"/>
        </w:rPr>
        <w:t>“</w:t>
      </w:r>
      <w:r>
        <w:rPr>
          <w:rFonts w:ascii="Arial" w:hAnsi="Arial" w:cs="Arial"/>
          <w:lang w:val="de-DE"/>
        </w:rPr>
        <w:t xml:space="preserve"> ein</w:t>
      </w:r>
      <w:r w:rsidR="00F76341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und hinterlässt uns nach 10 Songs mit dem Gefühl: „Schade, schon vorbei“.</w:t>
      </w:r>
    </w:p>
    <w:p w:rsidR="003254FF" w:rsidRDefault="003254FF" w:rsidP="005F2504">
      <w:pPr>
        <w:pStyle w:val="KeinLeerraum"/>
        <w:rPr>
          <w:rFonts w:ascii="Arial" w:hAnsi="Arial" w:cs="Arial"/>
          <w:lang w:val="de-DE"/>
        </w:rPr>
      </w:pPr>
    </w:p>
    <w:p w:rsidR="003254FF" w:rsidRDefault="003254FF" w:rsidP="005F2504">
      <w:pPr>
        <w:pStyle w:val="KeinLeerraum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Textlich</w:t>
      </w:r>
      <w:r w:rsidR="00475665">
        <w:rPr>
          <w:rFonts w:ascii="Arial" w:hAnsi="Arial" w:cs="Arial"/>
          <w:lang w:val="de-DE"/>
        </w:rPr>
        <w:t xml:space="preserve"> nimmt sich </w:t>
      </w:r>
      <w:r>
        <w:rPr>
          <w:rFonts w:ascii="Arial" w:hAnsi="Arial" w:cs="Arial"/>
          <w:lang w:val="de-DE"/>
        </w:rPr>
        <w:t>Kruegers Randgruppe d</w:t>
      </w:r>
      <w:r w:rsidR="00475665">
        <w:rPr>
          <w:rFonts w:ascii="Arial" w:hAnsi="Arial" w:cs="Arial"/>
          <w:lang w:val="de-DE"/>
        </w:rPr>
        <w:t xml:space="preserve">er </w:t>
      </w:r>
      <w:r>
        <w:rPr>
          <w:rFonts w:ascii="Arial" w:hAnsi="Arial" w:cs="Arial"/>
          <w:lang w:val="de-DE"/>
        </w:rPr>
        <w:t>Sorgen und Nöte</w:t>
      </w:r>
      <w:r w:rsidR="00475665">
        <w:rPr>
          <w:rFonts w:ascii="Arial" w:hAnsi="Arial" w:cs="Arial"/>
          <w:lang w:val="de-DE"/>
        </w:rPr>
        <w:t xml:space="preserve"> des </w:t>
      </w:r>
      <w:r>
        <w:rPr>
          <w:rFonts w:ascii="Arial" w:hAnsi="Arial" w:cs="Arial"/>
          <w:lang w:val="de-DE"/>
        </w:rPr>
        <w:t>Alltagsleben</w:t>
      </w:r>
      <w:r w:rsidR="00475665">
        <w:rPr>
          <w:rFonts w:ascii="Arial" w:hAnsi="Arial" w:cs="Arial"/>
          <w:lang w:val="de-DE"/>
        </w:rPr>
        <w:t xml:space="preserve">s an, singt über Beziehungen und Fernweh, Träume – und den Radverkehr in der Stadt (Osnabrück). </w:t>
      </w:r>
      <w:r>
        <w:rPr>
          <w:rFonts w:ascii="Arial" w:hAnsi="Arial" w:cs="Arial"/>
          <w:lang w:val="de-DE"/>
        </w:rPr>
        <w:t xml:space="preserve"> </w:t>
      </w:r>
    </w:p>
    <w:p w:rsidR="000A26C1" w:rsidRDefault="000A26C1" w:rsidP="005F2504">
      <w:pPr>
        <w:pStyle w:val="KeinLeerraum"/>
        <w:rPr>
          <w:rFonts w:ascii="Arial" w:hAnsi="Arial" w:cs="Arial"/>
          <w:lang w:val="de-DE"/>
        </w:rPr>
      </w:pPr>
    </w:p>
    <w:p w:rsidR="00F76341" w:rsidRDefault="000A26C1" w:rsidP="005F2504">
      <w:pPr>
        <w:pStyle w:val="KeinLeerraum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Man merkt Kruegers Randgruppe an, dass die 5 Jungs alte Hase</w:t>
      </w:r>
      <w:r w:rsidR="000B51DA">
        <w:rPr>
          <w:rFonts w:ascii="Arial" w:hAnsi="Arial" w:cs="Arial"/>
          <w:lang w:val="de-DE"/>
        </w:rPr>
        <w:t>n im Geschäft sind, die ihre Songs routiniert mit viel Spielfreude</w:t>
      </w:r>
      <w:r w:rsidR="00475665">
        <w:rPr>
          <w:rFonts w:ascii="Arial" w:hAnsi="Arial" w:cs="Arial"/>
          <w:lang w:val="de-DE"/>
        </w:rPr>
        <w:t>, Leidenschaft</w:t>
      </w:r>
      <w:r w:rsidR="000B51DA">
        <w:rPr>
          <w:rFonts w:ascii="Arial" w:hAnsi="Arial" w:cs="Arial"/>
          <w:lang w:val="de-DE"/>
        </w:rPr>
        <w:t xml:space="preserve"> und einem Augenzwinkern</w:t>
      </w:r>
      <w:r w:rsidR="00F76341">
        <w:rPr>
          <w:rFonts w:ascii="Arial" w:hAnsi="Arial" w:cs="Arial"/>
          <w:lang w:val="de-DE"/>
        </w:rPr>
        <w:t xml:space="preserve"> vertont haben.</w:t>
      </w:r>
    </w:p>
    <w:p w:rsidR="00F76341" w:rsidRDefault="00F76341" w:rsidP="005F2504">
      <w:pPr>
        <w:pStyle w:val="KeinLeerraum"/>
        <w:rPr>
          <w:rFonts w:ascii="Arial" w:hAnsi="Arial" w:cs="Arial"/>
          <w:lang w:val="de-DE"/>
        </w:rPr>
      </w:pPr>
    </w:p>
    <w:p w:rsidR="00F76341" w:rsidRDefault="00F76341" w:rsidP="005F2504">
      <w:pPr>
        <w:pStyle w:val="KeinLeerraum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Der Sound, für den sich das Osnabrücker </w:t>
      </w:r>
      <w:proofErr w:type="spellStart"/>
      <w:r>
        <w:rPr>
          <w:rFonts w:ascii="Arial" w:hAnsi="Arial" w:cs="Arial"/>
          <w:lang w:val="de-DE"/>
        </w:rPr>
        <w:t>Doc</w:t>
      </w:r>
      <w:r w:rsidR="00475665">
        <w:rPr>
          <w:rFonts w:ascii="Arial" w:hAnsi="Arial" w:cs="Arial"/>
          <w:lang w:val="de-DE"/>
        </w:rPr>
        <w:t>Ma</w:t>
      </w:r>
      <w:r w:rsidR="00283A90">
        <w:rPr>
          <w:rFonts w:ascii="Arial" w:hAnsi="Arial" w:cs="Arial"/>
          <w:lang w:val="de-DE"/>
        </w:rPr>
        <w:t>Klang</w:t>
      </w:r>
      <w:bookmarkStart w:id="0" w:name="_GoBack"/>
      <w:bookmarkEnd w:id="0"/>
      <w:r>
        <w:rPr>
          <w:rFonts w:ascii="Arial" w:hAnsi="Arial" w:cs="Arial"/>
          <w:lang w:val="de-DE"/>
        </w:rPr>
        <w:t>studio</w:t>
      </w:r>
      <w:proofErr w:type="spellEnd"/>
      <w:r>
        <w:rPr>
          <w:rFonts w:ascii="Arial" w:hAnsi="Arial" w:cs="Arial"/>
          <w:lang w:val="de-DE"/>
        </w:rPr>
        <w:t xml:space="preserve"> von Matthias Lohmöller verantwortlich zeigt, ist druckvoll und lässt keine (audiophilen) Wünsche offen.</w:t>
      </w:r>
    </w:p>
    <w:p w:rsidR="00F76341" w:rsidRDefault="00F76341" w:rsidP="005F2504">
      <w:pPr>
        <w:pStyle w:val="KeinLeerraum"/>
        <w:rPr>
          <w:rFonts w:ascii="Arial" w:hAnsi="Arial" w:cs="Arial"/>
          <w:lang w:val="de-DE"/>
        </w:rPr>
      </w:pPr>
    </w:p>
    <w:p w:rsidR="00F76341" w:rsidRDefault="00F76341" w:rsidP="003E26C3">
      <w:pPr>
        <w:pStyle w:val="KeinLeerraum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Wie es schon im </w:t>
      </w:r>
      <w:r w:rsidR="00475665">
        <w:rPr>
          <w:rFonts w:ascii="Arial" w:hAnsi="Arial" w:cs="Arial"/>
          <w:lang w:val="de-DE"/>
        </w:rPr>
        <w:t xml:space="preserve">Eröffnungssong </w:t>
      </w:r>
      <w:r>
        <w:rPr>
          <w:rFonts w:ascii="Arial" w:hAnsi="Arial" w:cs="Arial"/>
          <w:lang w:val="de-DE"/>
        </w:rPr>
        <w:t>heißt: zum „</w:t>
      </w:r>
      <w:proofErr w:type="spellStart"/>
      <w:r>
        <w:rPr>
          <w:rFonts w:ascii="Arial" w:hAnsi="Arial" w:cs="Arial"/>
          <w:lang w:val="de-DE"/>
        </w:rPr>
        <w:t>Dancen</w:t>
      </w:r>
      <w:proofErr w:type="spellEnd"/>
      <w:r>
        <w:rPr>
          <w:rFonts w:ascii="Arial" w:hAnsi="Arial" w:cs="Arial"/>
          <w:lang w:val="de-DE"/>
        </w:rPr>
        <w:t xml:space="preserve">“ braucht </w:t>
      </w:r>
      <w:r w:rsidR="00475665">
        <w:rPr>
          <w:rFonts w:ascii="Arial" w:hAnsi="Arial" w:cs="Arial"/>
          <w:lang w:val="de-DE"/>
        </w:rPr>
        <w:t xml:space="preserve">man </w:t>
      </w:r>
      <w:r>
        <w:rPr>
          <w:rFonts w:ascii="Arial" w:hAnsi="Arial" w:cs="Arial"/>
          <w:lang w:val="de-DE"/>
        </w:rPr>
        <w:t xml:space="preserve">Boden unter den Füßen. Und Musik. Den perfekten Soundtrack </w:t>
      </w:r>
      <w:r w:rsidR="00475665">
        <w:rPr>
          <w:rFonts w:ascii="Arial" w:hAnsi="Arial" w:cs="Arial"/>
          <w:lang w:val="de-DE"/>
        </w:rPr>
        <w:t xml:space="preserve">liefert uns </w:t>
      </w:r>
      <w:r w:rsidR="00A6419F">
        <w:rPr>
          <w:rFonts w:ascii="Arial" w:hAnsi="Arial" w:cs="Arial"/>
          <w:lang w:val="de-DE"/>
        </w:rPr>
        <w:t>„</w:t>
      </w:r>
      <w:proofErr w:type="spellStart"/>
      <w:r w:rsidR="00A6419F">
        <w:rPr>
          <w:rFonts w:ascii="Arial" w:hAnsi="Arial" w:cs="Arial"/>
          <w:lang w:val="de-DE"/>
        </w:rPr>
        <w:t>Bonanza</w:t>
      </w:r>
      <w:proofErr w:type="spellEnd"/>
      <w:r w:rsidR="00A6419F">
        <w:rPr>
          <w:rFonts w:ascii="Arial" w:hAnsi="Arial" w:cs="Arial"/>
          <w:lang w:val="de-DE"/>
        </w:rPr>
        <w:t xml:space="preserve"> </w:t>
      </w:r>
      <w:proofErr w:type="spellStart"/>
      <w:r w:rsidR="00A6419F">
        <w:rPr>
          <w:rFonts w:ascii="Arial" w:hAnsi="Arial" w:cs="Arial"/>
          <w:lang w:val="de-DE"/>
        </w:rPr>
        <w:t>deluxe</w:t>
      </w:r>
      <w:proofErr w:type="spellEnd"/>
      <w:r w:rsidR="00A6419F">
        <w:rPr>
          <w:rFonts w:ascii="Arial" w:hAnsi="Arial" w:cs="Arial"/>
          <w:lang w:val="de-DE"/>
        </w:rPr>
        <w:t xml:space="preserve">“  </w:t>
      </w:r>
    </w:p>
    <w:p w:rsidR="00475665" w:rsidRDefault="00475665" w:rsidP="003E26C3">
      <w:pPr>
        <w:pStyle w:val="KeinLeerraum"/>
        <w:rPr>
          <w:rFonts w:ascii="Arial" w:hAnsi="Arial" w:cs="Arial"/>
          <w:lang w:val="de-DE"/>
        </w:rPr>
      </w:pPr>
    </w:p>
    <w:p w:rsidR="00F76341" w:rsidRDefault="00F76341" w:rsidP="009C61E0">
      <w:pPr>
        <w:pStyle w:val="KeinLeerraum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Anspieltipp</w:t>
      </w:r>
      <w:r w:rsidR="00A6419F">
        <w:rPr>
          <w:rFonts w:ascii="Arial" w:hAnsi="Arial" w:cs="Arial"/>
          <w:lang w:val="de-DE"/>
        </w:rPr>
        <w:t>s</w:t>
      </w:r>
      <w:r>
        <w:rPr>
          <w:rFonts w:ascii="Arial" w:hAnsi="Arial" w:cs="Arial"/>
          <w:lang w:val="de-DE"/>
        </w:rPr>
        <w:t>: Manche Menschen, Fahrradsong</w:t>
      </w:r>
    </w:p>
    <w:sectPr w:rsidR="00F76341" w:rsidSect="00475665">
      <w:pgSz w:w="12240" w:h="15840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526"/>
    <w:rsid w:val="000A26C1"/>
    <w:rsid w:val="000B51DA"/>
    <w:rsid w:val="00193053"/>
    <w:rsid w:val="001A5820"/>
    <w:rsid w:val="00283A90"/>
    <w:rsid w:val="00321E23"/>
    <w:rsid w:val="003254FF"/>
    <w:rsid w:val="003E26C3"/>
    <w:rsid w:val="00475665"/>
    <w:rsid w:val="005F2504"/>
    <w:rsid w:val="006E5631"/>
    <w:rsid w:val="00886693"/>
    <w:rsid w:val="008A5C51"/>
    <w:rsid w:val="008F51B5"/>
    <w:rsid w:val="009C61E0"/>
    <w:rsid w:val="00A6419F"/>
    <w:rsid w:val="00D51526"/>
    <w:rsid w:val="00DB318D"/>
    <w:rsid w:val="00EC38D0"/>
    <w:rsid w:val="00EF77C7"/>
    <w:rsid w:val="00F7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777B8"/>
  <w15:docId w15:val="{EFAF6299-89D3-4F83-8AF9-A94ED086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E26C3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6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61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A5D45-4C4D-4CF6-BE83-030584F47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Kraftverkehr Nagel GmbH &amp; Co. KG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Stolzenburg, Eike</dc:creator>
  <cp:lastModifiedBy>Windows-Benutzer</cp:lastModifiedBy>
  <cp:revision>3</cp:revision>
  <dcterms:created xsi:type="dcterms:W3CDTF">2019-06-14T08:54:00Z</dcterms:created>
  <dcterms:modified xsi:type="dcterms:W3CDTF">2019-06-14T08:54:00Z</dcterms:modified>
</cp:coreProperties>
</file>